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4B" w:rsidRDefault="006E4F42" w:rsidP="0095539B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Georgia" w:hAnsi="Georgia" w:cs="Georgia"/>
          <w:b/>
          <w:bCs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2.45pt;margin-top:-16.65pt;width:243pt;height:146.25pt;z-index:251665408">
            <v:textbox>
              <w:txbxContent>
                <w:p w:rsidR="009B574B" w:rsidRDefault="006E4F42" w:rsidP="006E4F42">
                  <w:pPr>
                    <w:shd w:val="clear" w:color="auto" w:fill="92D05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INVITATION A </w:t>
                  </w:r>
                </w:p>
                <w:p w:rsidR="006E4F42" w:rsidRPr="006E4F42" w:rsidRDefault="009B574B" w:rsidP="006E4F42">
                  <w:pPr>
                    <w:shd w:val="clear" w:color="auto" w:fill="92D05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C00000"/>
                      <w:sz w:val="36"/>
                      <w:szCs w:val="36"/>
                    </w:rPr>
                    <w:t>« </w:t>
                  </w:r>
                  <w:r w:rsidR="006E4F42"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>ARNAS TROPHY</w:t>
                  </w:r>
                  <w:r>
                    <w:rPr>
                      <w:b/>
                      <w:i/>
                      <w:color w:val="C00000"/>
                      <w:sz w:val="36"/>
                      <w:szCs w:val="36"/>
                    </w:rPr>
                    <w:t> »</w:t>
                  </w:r>
                </w:p>
                <w:p w:rsidR="009B574B" w:rsidRDefault="009B574B" w:rsidP="006E4F42">
                  <w:pPr>
                    <w:shd w:val="clear" w:color="auto" w:fill="92D05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des </w:t>
                  </w:r>
                </w:p>
                <w:p w:rsidR="006E4F42" w:rsidRPr="006E4F42" w:rsidRDefault="006E4F42" w:rsidP="006E4F42">
                  <w:pPr>
                    <w:shd w:val="clear" w:color="auto" w:fill="92D050"/>
                    <w:jc w:val="center"/>
                    <w:rPr>
                      <w:sz w:val="36"/>
                      <w:szCs w:val="36"/>
                    </w:rPr>
                  </w:pPr>
                  <w:r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>19 et 20 AVRIL 2014</w:t>
                  </w:r>
                </w:p>
              </w:txbxContent>
            </v:textbox>
          </v:shape>
        </w:pict>
      </w:r>
      <w:r w:rsidR="009B574B">
        <w:rPr>
          <w:rFonts w:ascii="Georgia" w:hAnsi="Georgia" w:cs="Georgia"/>
          <w:b/>
          <w:bCs/>
          <w:noProof/>
          <w:sz w:val="56"/>
          <w:szCs w:val="56"/>
        </w:rPr>
        <w:drawing>
          <wp:inline distT="0" distB="0" distL="0" distR="0">
            <wp:extent cx="2019300" cy="1685925"/>
            <wp:effectExtent l="19050" t="0" r="0" b="0"/>
            <wp:docPr id="4" name="Image 4" descr="C:\Users\Marie\Downloads\241088_100571580037789_57899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e\Downloads\241088_100571580037789_5789970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39B">
        <w:rPr>
          <w:rFonts w:ascii="Calibri" w:hAnsi="Calibri" w:cs="Calibri"/>
          <w:lang/>
        </w:rPr>
        <w:t xml:space="preserve"> </w:t>
      </w:r>
    </w:p>
    <w:p w:rsidR="0095539B" w:rsidRDefault="0095539B" w:rsidP="0095539B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6E4F42" w:rsidRDefault="0095539B" w:rsidP="0095539B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N°affiliation :</w:t>
      </w:r>
      <w:r w:rsidR="006E4F42">
        <w:rPr>
          <w:rFonts w:ascii="Calibri" w:hAnsi="Calibri" w:cs="Calibri"/>
          <w:lang/>
        </w:rPr>
        <w:t xml:space="preserve"> 527243</w:t>
      </w:r>
      <w:r>
        <w:rPr>
          <w:rFonts w:ascii="Calibri" w:hAnsi="Calibri" w:cs="Calibri"/>
          <w:lang/>
        </w:rPr>
        <w:t xml:space="preserve"> </w:t>
      </w:r>
    </w:p>
    <w:p w:rsidR="00000000" w:rsidRPr="0095539B" w:rsidRDefault="006E4F42" w:rsidP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Calibri" w:hAnsi="Calibri" w:cs="Calibri"/>
          <w:lang/>
        </w:rPr>
        <w:t>Madame, monsieur,</w:t>
      </w:r>
      <w:r w:rsidR="0095539B">
        <w:rPr>
          <w:rFonts w:ascii="Calibri" w:hAnsi="Calibri" w:cs="Calibri"/>
          <w:lang/>
        </w:rPr>
        <w:t xml:space="preserve"> </w:t>
      </w:r>
    </w:p>
    <w:p w:rsidR="004A0767" w:rsidRDefault="00735BBA">
      <w:pPr>
        <w:widowControl w:val="0"/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A0767">
        <w:rPr>
          <w:rFonts w:ascii="Times New Roman" w:hAnsi="Times New Roman" w:cs="Times New Roman"/>
          <w:sz w:val="24"/>
          <w:szCs w:val="24"/>
          <w:lang/>
        </w:rPr>
        <w:t>Comme chaque année depuis 7 ans, l'AS Arnas organise pour le week</w:t>
      </w:r>
      <w:r w:rsidR="004A0767">
        <w:rPr>
          <w:rFonts w:ascii="Times New Roman" w:hAnsi="Times New Roman" w:cs="Times New Roman"/>
          <w:sz w:val="24"/>
          <w:szCs w:val="24"/>
          <w:lang/>
        </w:rPr>
        <w:t>-end de Pâques son tournoi qui regroupera les caté</w:t>
      </w:r>
      <w:r w:rsidRPr="004A0767">
        <w:rPr>
          <w:rFonts w:ascii="Times New Roman" w:hAnsi="Times New Roman" w:cs="Times New Roman"/>
          <w:sz w:val="24"/>
          <w:szCs w:val="24"/>
          <w:lang/>
        </w:rPr>
        <w:t>gories U11/U13/U15/U17/U19</w:t>
      </w:r>
      <w:r w:rsidR="004A0767">
        <w:rPr>
          <w:rFonts w:ascii="Times New Roman" w:hAnsi="Times New Roman" w:cs="Times New Roman"/>
          <w:sz w:val="24"/>
          <w:szCs w:val="24"/>
          <w:lang/>
        </w:rPr>
        <w:t>,</w:t>
      </w:r>
      <w:r w:rsidRPr="004A0767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4A0767" w:rsidRDefault="00735BBA" w:rsidP="004A0767">
      <w:pPr>
        <w:widowControl w:val="0"/>
        <w:autoSpaceDE w:val="0"/>
        <w:autoSpaceDN w:val="0"/>
        <w:adjustRightInd w:val="0"/>
        <w:ind w:right="-50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4A0767">
        <w:rPr>
          <w:rFonts w:ascii="Times New Roman" w:hAnsi="Times New Roman" w:cs="Times New Roman"/>
          <w:b/>
          <w:sz w:val="28"/>
          <w:szCs w:val="28"/>
          <w:u w:val="single"/>
          <w:lang/>
        </w:rPr>
        <w:t>le samedi 19 avril et dimanche 20 avril 2014.</w:t>
      </w:r>
    </w:p>
    <w:p w:rsidR="004A0767" w:rsidRDefault="004A0767">
      <w:pPr>
        <w:widowControl w:val="0"/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 compé</w:t>
      </w:r>
      <w:r w:rsidR="00735BBA" w:rsidRPr="004A0767">
        <w:rPr>
          <w:rFonts w:ascii="Times New Roman" w:hAnsi="Times New Roman" w:cs="Times New Roman"/>
          <w:sz w:val="24"/>
          <w:szCs w:val="24"/>
          <w:lang/>
        </w:rPr>
        <w:t>tition se dé</w:t>
      </w:r>
      <w:r w:rsidR="00735BBA" w:rsidRPr="004A0767">
        <w:rPr>
          <w:rFonts w:ascii="Times New Roman" w:hAnsi="Times New Roman" w:cs="Times New Roman"/>
          <w:sz w:val="24"/>
          <w:szCs w:val="24"/>
          <w:lang/>
        </w:rPr>
        <w:t>roulera</w:t>
      </w:r>
      <w:r>
        <w:rPr>
          <w:rFonts w:ascii="Times New Roman" w:hAnsi="Times New Roman" w:cs="Times New Roman"/>
          <w:sz w:val="24"/>
          <w:szCs w:val="24"/>
          <w:lang/>
        </w:rPr>
        <w:t>, pour toutes les catégories,</w:t>
      </w:r>
      <w:r w:rsidR="00735BBA" w:rsidRPr="004A0767">
        <w:rPr>
          <w:rFonts w:ascii="Times New Roman" w:hAnsi="Times New Roman" w:cs="Times New Roman"/>
          <w:sz w:val="24"/>
          <w:szCs w:val="24"/>
          <w:lang/>
        </w:rPr>
        <w:t xml:space="preserve"> sur les 2 </w:t>
      </w:r>
      <w:r>
        <w:rPr>
          <w:rFonts w:ascii="Times New Roman" w:hAnsi="Times New Roman" w:cs="Times New Roman"/>
          <w:sz w:val="24"/>
          <w:szCs w:val="24"/>
          <w:lang/>
        </w:rPr>
        <w:t>jours avec 4 terrains en herbe à</w:t>
      </w:r>
      <w:r w:rsidR="00735BBA" w:rsidRPr="004A0767">
        <w:rPr>
          <w:rFonts w:ascii="Times New Roman" w:hAnsi="Times New Roman" w:cs="Times New Roman"/>
          <w:sz w:val="24"/>
          <w:szCs w:val="24"/>
          <w:lang/>
        </w:rPr>
        <w:t xml:space="preserve"> notre disposition. </w:t>
      </w:r>
    </w:p>
    <w:p w:rsidR="004A0767" w:rsidRDefault="004A0767">
      <w:pPr>
        <w:widowControl w:val="0"/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L'inscription est de 30€ par é</w:t>
      </w:r>
      <w:r w:rsidR="00735BBA" w:rsidRPr="004A0767">
        <w:rPr>
          <w:rFonts w:ascii="Times New Roman" w:hAnsi="Times New Roman" w:cs="Times New Roman"/>
          <w:sz w:val="24"/>
          <w:szCs w:val="24"/>
          <w:lang/>
        </w:rPr>
        <w:t xml:space="preserve">quipe </w:t>
      </w:r>
      <w:r w:rsidR="006E4F42">
        <w:rPr>
          <w:rFonts w:ascii="Times New Roman" w:hAnsi="Times New Roman" w:cs="Times New Roman"/>
          <w:sz w:val="24"/>
          <w:szCs w:val="24"/>
          <w:lang/>
        </w:rPr>
        <w:t xml:space="preserve">(50 pour 2) </w:t>
      </w:r>
      <w:r w:rsidR="00735BBA" w:rsidRPr="004A0767">
        <w:rPr>
          <w:rFonts w:ascii="Times New Roman" w:hAnsi="Times New Roman" w:cs="Times New Roman"/>
          <w:sz w:val="24"/>
          <w:szCs w:val="24"/>
          <w:lang/>
        </w:rPr>
        <w:t xml:space="preserve">et </w:t>
      </w:r>
      <w:r>
        <w:rPr>
          <w:rFonts w:ascii="Times New Roman" w:hAnsi="Times New Roman" w:cs="Times New Roman"/>
          <w:sz w:val="24"/>
          <w:szCs w:val="24"/>
          <w:lang/>
        </w:rPr>
        <w:t>des</w:t>
      </w:r>
      <w:r w:rsidR="00735BBA" w:rsidRPr="004A0767">
        <w:rPr>
          <w:rFonts w:ascii="Times New Roman" w:hAnsi="Times New Roman" w:cs="Times New Roman"/>
          <w:sz w:val="24"/>
          <w:szCs w:val="24"/>
          <w:lang/>
        </w:rPr>
        <w:t xml:space="preserve"> possibilité</w:t>
      </w:r>
      <w:r>
        <w:rPr>
          <w:rFonts w:ascii="Times New Roman" w:hAnsi="Times New Roman" w:cs="Times New Roman"/>
          <w:sz w:val="24"/>
          <w:szCs w:val="24"/>
          <w:lang/>
        </w:rPr>
        <w:t>s diverses</w:t>
      </w:r>
      <w:r w:rsidR="00735BBA" w:rsidRPr="004A0767">
        <w:rPr>
          <w:rFonts w:ascii="Times New Roman" w:hAnsi="Times New Roman" w:cs="Times New Roman"/>
          <w:sz w:val="24"/>
          <w:szCs w:val="24"/>
          <w:lang/>
        </w:rPr>
        <w:t xml:space="preserve"> d'</w:t>
      </w:r>
      <w:r>
        <w:rPr>
          <w:rFonts w:ascii="Times New Roman" w:hAnsi="Times New Roman" w:cs="Times New Roman"/>
          <w:sz w:val="24"/>
          <w:szCs w:val="24"/>
          <w:lang/>
        </w:rPr>
        <w:t>hé</w:t>
      </w:r>
      <w:r w:rsidR="00735BBA" w:rsidRPr="004A0767">
        <w:rPr>
          <w:rFonts w:ascii="Times New Roman" w:hAnsi="Times New Roman" w:cs="Times New Roman"/>
          <w:sz w:val="24"/>
          <w:szCs w:val="24"/>
          <w:lang/>
        </w:rPr>
        <w:t xml:space="preserve">bergement </w:t>
      </w:r>
      <w:r>
        <w:rPr>
          <w:rFonts w:ascii="Times New Roman" w:hAnsi="Times New Roman" w:cs="Times New Roman"/>
          <w:sz w:val="24"/>
          <w:szCs w:val="24"/>
          <w:lang/>
        </w:rPr>
        <w:t>sont</w:t>
      </w:r>
      <w:r w:rsidR="00735BBA" w:rsidRPr="004A0767">
        <w:rPr>
          <w:rFonts w:ascii="Times New Roman" w:hAnsi="Times New Roman" w:cs="Times New Roman"/>
          <w:sz w:val="24"/>
          <w:szCs w:val="24"/>
          <w:lang/>
        </w:rPr>
        <w:t xml:space="preserve"> prévu</w:t>
      </w:r>
      <w:r>
        <w:rPr>
          <w:rFonts w:ascii="Times New Roman" w:hAnsi="Times New Roman" w:cs="Times New Roman"/>
          <w:sz w:val="24"/>
          <w:szCs w:val="24"/>
          <w:lang/>
        </w:rPr>
        <w:t>es.</w:t>
      </w:r>
    </w:p>
    <w:p w:rsidR="00000000" w:rsidRDefault="00735BBA">
      <w:pPr>
        <w:widowControl w:val="0"/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A0767">
        <w:rPr>
          <w:rFonts w:ascii="Times New Roman" w:hAnsi="Times New Roman" w:cs="Times New Roman"/>
          <w:sz w:val="24"/>
          <w:szCs w:val="24"/>
          <w:lang/>
        </w:rPr>
        <w:t xml:space="preserve">Les inscriptions sont possibles jusqu'au </w:t>
      </w:r>
      <w:r w:rsidRPr="004A0767">
        <w:rPr>
          <w:rFonts w:ascii="Times New Roman" w:hAnsi="Times New Roman" w:cs="Times New Roman"/>
          <w:b/>
          <w:bCs/>
          <w:sz w:val="24"/>
          <w:szCs w:val="24"/>
          <w:lang/>
        </w:rPr>
        <w:t>15</w:t>
      </w:r>
      <w:r w:rsidR="004A0767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fé</w:t>
      </w:r>
      <w:r w:rsidRPr="004A0767">
        <w:rPr>
          <w:rFonts w:ascii="Times New Roman" w:hAnsi="Times New Roman" w:cs="Times New Roman"/>
          <w:b/>
          <w:bCs/>
          <w:sz w:val="24"/>
          <w:szCs w:val="24"/>
          <w:lang/>
        </w:rPr>
        <w:t>vrier 2014</w:t>
      </w:r>
      <w:r w:rsidRPr="004A0767">
        <w:rPr>
          <w:rFonts w:ascii="Times New Roman" w:hAnsi="Times New Roman" w:cs="Times New Roman"/>
          <w:sz w:val="24"/>
          <w:szCs w:val="24"/>
          <w:lang/>
        </w:rPr>
        <w:t>. Merci de retourner le coupon réponse ci</w:t>
      </w:r>
      <w:r w:rsidR="004A0767">
        <w:rPr>
          <w:rFonts w:ascii="Times New Roman" w:hAnsi="Times New Roman" w:cs="Times New Roman"/>
          <w:sz w:val="24"/>
          <w:szCs w:val="24"/>
          <w:lang/>
        </w:rPr>
        <w:t>-joint dû</w:t>
      </w:r>
      <w:r w:rsidRPr="004A0767">
        <w:rPr>
          <w:rFonts w:ascii="Times New Roman" w:hAnsi="Times New Roman" w:cs="Times New Roman"/>
          <w:sz w:val="24"/>
          <w:szCs w:val="24"/>
          <w:lang/>
        </w:rPr>
        <w:t>ment complété</w:t>
      </w:r>
      <w:r w:rsidR="004A0767">
        <w:rPr>
          <w:rFonts w:ascii="Times New Roman" w:hAnsi="Times New Roman" w:cs="Times New Roman"/>
          <w:sz w:val="24"/>
          <w:szCs w:val="24"/>
          <w:lang/>
        </w:rPr>
        <w:t>. Pour plus d'informations, contactez :</w:t>
      </w:r>
    </w:p>
    <w:p w:rsidR="004A0767" w:rsidRDefault="004A0767" w:rsidP="004A07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Marie-Hélène ANDRE : 06 87 19 61 57 ; mail : </w:t>
      </w:r>
      <w:hyperlink r:id="rId6" w:history="1">
        <w:r w:rsidRPr="005062B1">
          <w:rPr>
            <w:rStyle w:val="Lienhypertexte"/>
            <w:rFonts w:ascii="Times New Roman" w:hAnsi="Times New Roman" w:cs="Times New Roman"/>
            <w:sz w:val="24"/>
            <w:szCs w:val="24"/>
            <w:lang/>
          </w:rPr>
          <w:t>andre.mh@sfr.fr</w:t>
        </w:r>
      </w:hyperlink>
    </w:p>
    <w:p w:rsidR="004A0767" w:rsidRPr="004A0767" w:rsidRDefault="004A0767" w:rsidP="004A07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767">
        <w:rPr>
          <w:rFonts w:ascii="Times New Roman" w:hAnsi="Times New Roman" w:cs="Times New Roman"/>
          <w:sz w:val="24"/>
          <w:szCs w:val="24"/>
          <w:lang w:val="en-US"/>
        </w:rPr>
        <w:t>Mickael DRAPS : 06 29 89 76 94 mail : mickaeldraps@yahoo.fr</w:t>
      </w:r>
    </w:p>
    <w:p w:rsidR="00000000" w:rsidRDefault="009B574B">
      <w:pPr>
        <w:widowControl w:val="0"/>
        <w:autoSpaceDE w:val="0"/>
        <w:autoSpaceDN w:val="0"/>
        <w:adjustRightInd w:val="0"/>
        <w:rPr>
          <w:rFonts w:ascii="DejaVu Serif" w:hAnsi="DejaVu Serif" w:cs="DejaVu Serif"/>
          <w:sz w:val="32"/>
          <w:szCs w:val="32"/>
          <w:lang/>
        </w:rPr>
      </w:pPr>
      <w:r>
        <w:rPr>
          <w:rFonts w:ascii="DejaVu Serif" w:hAnsi="DejaVu Serif" w:cs="DejaVu Serif"/>
          <w:sz w:val="32"/>
          <w:szCs w:val="32"/>
          <w:lang/>
        </w:rPr>
        <w:pict>
          <v:rect id="_x0000_i1025" style="width:503.45pt;height:.05pt;flip:y" o:hrpct="960" o:hralign="center" o:hrstd="t" o:hr="t" fillcolor="#a0a0a0" stroked="f"/>
        </w:pict>
      </w:r>
    </w:p>
    <w:p w:rsidR="009B574B" w:rsidRPr="009B574B" w:rsidRDefault="009B57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  <w:lang/>
        </w:rPr>
      </w:pPr>
      <w:r w:rsidRPr="009B574B">
        <w:rPr>
          <w:rFonts w:ascii="Times New Roman" w:hAnsi="Times New Roman" w:cs="Times New Roman"/>
          <w:b/>
          <w:bCs/>
          <w:color w:val="FF0000"/>
          <w:sz w:val="24"/>
          <w:szCs w:val="24"/>
          <w:lang/>
        </w:rPr>
        <w:t>COUPON REPONSE A RETOURNER :</w:t>
      </w:r>
    </w:p>
    <w:p w:rsidR="00000000" w:rsidRPr="006E4F42" w:rsidRDefault="00735B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6E4F42">
        <w:rPr>
          <w:rFonts w:ascii="Times New Roman" w:hAnsi="Times New Roman" w:cs="Times New Roman"/>
          <w:bCs/>
          <w:sz w:val="24"/>
          <w:szCs w:val="24"/>
          <w:lang/>
        </w:rPr>
        <w:t>N</w:t>
      </w:r>
      <w:r w:rsidRPr="006E4F42">
        <w:rPr>
          <w:rFonts w:ascii="Times New Roman" w:hAnsi="Times New Roman" w:cs="Times New Roman"/>
          <w:bCs/>
          <w:sz w:val="24"/>
          <w:szCs w:val="24"/>
          <w:lang/>
        </w:rPr>
        <w:t xml:space="preserve">om </w:t>
      </w:r>
      <w:r w:rsidR="004A0767" w:rsidRPr="006E4F42">
        <w:rPr>
          <w:rFonts w:ascii="Times New Roman" w:hAnsi="Times New Roman" w:cs="Times New Roman"/>
          <w:bCs/>
          <w:sz w:val="24"/>
          <w:szCs w:val="24"/>
          <w:lang/>
        </w:rPr>
        <w:t>du club</w:t>
      </w:r>
      <w:r w:rsidRPr="006E4F42">
        <w:rPr>
          <w:rFonts w:ascii="Times New Roman" w:hAnsi="Times New Roman" w:cs="Times New Roman"/>
          <w:bCs/>
          <w:sz w:val="24"/>
          <w:szCs w:val="24"/>
          <w:lang/>
        </w:rPr>
        <w:t xml:space="preserve"> : </w:t>
      </w:r>
      <w:r w:rsidR="006E4F42">
        <w:rPr>
          <w:rFonts w:ascii="Times New Roman" w:hAnsi="Times New Roman" w:cs="Times New Roman"/>
          <w:bCs/>
          <w:sz w:val="24"/>
          <w:szCs w:val="24"/>
          <w:lang/>
        </w:rPr>
        <w:t>…………………………………………………………………………………………..</w:t>
      </w:r>
    </w:p>
    <w:p w:rsidR="00000000" w:rsidRPr="006E4F42" w:rsidRDefault="006E4F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6E4F42"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30" style="position:absolute;margin-left:334.15pt;margin-top:1.55pt;width:15pt;height:11.25pt;z-index:251662336"/>
        </w:pict>
      </w:r>
      <w:r w:rsidRPr="006E4F42"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28" style="position:absolute;margin-left:193.9pt;margin-top:1.55pt;width:15pt;height:11.25pt;z-index:251660288"/>
        </w:pict>
      </w:r>
      <w:r w:rsidRPr="006E4F42"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27" style="position:absolute;margin-left:144.4pt;margin-top:.8pt;width:15pt;height:11.25pt;z-index:251659264"/>
        </w:pict>
      </w:r>
      <w:r w:rsidRPr="006E4F42"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31" style="position:absolute;margin-left:244.7pt;margin-top:.8pt;width:15pt;height:11.25pt;z-index:251663360"/>
        </w:pict>
      </w:r>
      <w:r w:rsidR="0095539B" w:rsidRPr="006E4F42"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29" style="position:absolute;margin-left:289.15pt;margin-top:.8pt;width:15pt;height:11.25pt;z-index:251661312"/>
        </w:pict>
      </w:r>
      <w:r w:rsidR="00735BBA" w:rsidRPr="006E4F42">
        <w:rPr>
          <w:rFonts w:ascii="Times New Roman" w:hAnsi="Times New Roman" w:cs="Times New Roman"/>
          <w:bCs/>
          <w:sz w:val="24"/>
          <w:szCs w:val="24"/>
          <w:lang/>
        </w:rPr>
        <w:t>Catégorie</w:t>
      </w:r>
      <w:r>
        <w:rPr>
          <w:rFonts w:ascii="Times New Roman" w:hAnsi="Times New Roman" w:cs="Times New Roman"/>
          <w:bCs/>
          <w:sz w:val="24"/>
          <w:szCs w:val="24"/>
          <w:lang/>
        </w:rPr>
        <w:t>(s)</w:t>
      </w:r>
      <w:r w:rsidR="00735BBA" w:rsidRPr="006E4F42">
        <w:rPr>
          <w:rFonts w:ascii="Times New Roman" w:hAnsi="Times New Roman" w:cs="Times New Roman"/>
          <w:bCs/>
          <w:sz w:val="24"/>
          <w:szCs w:val="24"/>
          <w:lang/>
        </w:rPr>
        <w:t xml:space="preserve"> représentée</w:t>
      </w:r>
      <w:r>
        <w:rPr>
          <w:rFonts w:ascii="Times New Roman" w:hAnsi="Times New Roman" w:cs="Times New Roman"/>
          <w:bCs/>
          <w:sz w:val="24"/>
          <w:szCs w:val="24"/>
          <w:lang/>
        </w:rPr>
        <w:t>(s)</w:t>
      </w:r>
      <w:r w:rsidR="00735BBA" w:rsidRPr="006E4F42">
        <w:rPr>
          <w:rFonts w:ascii="Times New Roman" w:hAnsi="Times New Roman" w:cs="Times New Roman"/>
          <w:bCs/>
          <w:sz w:val="24"/>
          <w:szCs w:val="24"/>
          <w:lang/>
        </w:rPr>
        <w:t xml:space="preserve"> : </w:t>
      </w:r>
      <w:r w:rsidR="0095539B" w:rsidRPr="006E4F42">
        <w:rPr>
          <w:rFonts w:ascii="Times New Roman" w:hAnsi="Times New Roman" w:cs="Times New Roman"/>
          <w:bCs/>
          <w:sz w:val="24"/>
          <w:szCs w:val="24"/>
          <w:lang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r w:rsidR="0095539B" w:rsidRPr="006E4F42">
        <w:rPr>
          <w:rFonts w:ascii="Times New Roman" w:hAnsi="Times New Roman" w:cs="Times New Roman"/>
          <w:bCs/>
          <w:sz w:val="24"/>
          <w:szCs w:val="24"/>
          <w:lang/>
        </w:rPr>
        <w:t xml:space="preserve">U11 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  </w:t>
      </w:r>
      <w:r w:rsidR="0095539B" w:rsidRPr="006E4F42">
        <w:rPr>
          <w:rFonts w:ascii="Times New Roman" w:hAnsi="Times New Roman" w:cs="Times New Roman"/>
          <w:bCs/>
          <w:sz w:val="24"/>
          <w:szCs w:val="24"/>
          <w:lang/>
        </w:rPr>
        <w:t xml:space="preserve">  U13   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r w:rsidR="0095539B" w:rsidRPr="006E4F42">
        <w:rPr>
          <w:rFonts w:ascii="Times New Roman" w:hAnsi="Times New Roman" w:cs="Times New Roman"/>
          <w:bCs/>
          <w:sz w:val="24"/>
          <w:szCs w:val="24"/>
          <w:lang/>
        </w:rPr>
        <w:t>U15     U17     U19</w:t>
      </w:r>
    </w:p>
    <w:p w:rsidR="0095539B" w:rsidRPr="006E4F42" w:rsidRDefault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6E4F42">
        <w:rPr>
          <w:rFonts w:ascii="Times New Roman" w:hAnsi="Times New Roman" w:cs="Times New Roman"/>
          <w:bCs/>
          <w:sz w:val="24"/>
          <w:szCs w:val="24"/>
          <w:lang/>
        </w:rPr>
        <w:t>Nom et prénom du responsable :………………………………………………………………</w:t>
      </w:r>
      <w:r w:rsidR="006E4F42">
        <w:rPr>
          <w:rFonts w:ascii="Times New Roman" w:hAnsi="Times New Roman" w:cs="Times New Roman"/>
          <w:bCs/>
          <w:sz w:val="24"/>
          <w:szCs w:val="24"/>
          <w:lang/>
        </w:rPr>
        <w:t>………..</w:t>
      </w:r>
    </w:p>
    <w:p w:rsidR="00000000" w:rsidRPr="006E4F42" w:rsidRDefault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6E4F42">
        <w:rPr>
          <w:rFonts w:ascii="Times New Roman" w:hAnsi="Times New Roman" w:cs="Times New Roman"/>
          <w:bCs/>
          <w:sz w:val="24"/>
          <w:szCs w:val="24"/>
          <w:lang/>
        </w:rPr>
        <w:t>Adresse du responsable :…………………………………………………………………………</w:t>
      </w:r>
      <w:r w:rsidR="006E4F42">
        <w:rPr>
          <w:rFonts w:ascii="Times New Roman" w:hAnsi="Times New Roman" w:cs="Times New Roman"/>
          <w:bCs/>
          <w:sz w:val="24"/>
          <w:szCs w:val="24"/>
          <w:lang/>
        </w:rPr>
        <w:t>……..</w:t>
      </w:r>
    </w:p>
    <w:p w:rsidR="0095539B" w:rsidRPr="006E4F42" w:rsidRDefault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6E4F42">
        <w:rPr>
          <w:rFonts w:ascii="Times New Roman" w:hAnsi="Times New Roman" w:cs="Times New Roman"/>
          <w:bCs/>
          <w:sz w:val="24"/>
          <w:szCs w:val="24"/>
          <w:lang/>
        </w:rPr>
        <w:t>Tél :…………………………….. MAIL :…………………………………</w:t>
      </w:r>
    </w:p>
    <w:p w:rsidR="00000000" w:rsidRDefault="00735BBA">
      <w:pPr>
        <w:widowControl w:val="0"/>
        <w:tabs>
          <w:tab w:val="left" w:pos="4260"/>
          <w:tab w:val="left" w:pos="624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6E4F42">
        <w:rPr>
          <w:rFonts w:ascii="Times New Roman" w:hAnsi="Times New Roman" w:cs="Times New Roman"/>
          <w:bCs/>
          <w:sz w:val="24"/>
          <w:szCs w:val="24"/>
          <w:lang/>
        </w:rPr>
        <w:t xml:space="preserve">Hébergement </w:t>
      </w:r>
      <w:r w:rsidR="0095539B" w:rsidRPr="006E4F42">
        <w:rPr>
          <w:rFonts w:ascii="Times New Roman" w:hAnsi="Times New Roman" w:cs="Times New Roman"/>
          <w:bCs/>
          <w:sz w:val="24"/>
          <w:szCs w:val="24"/>
          <w:lang/>
        </w:rPr>
        <w:t>à prévoir :</w:t>
      </w:r>
      <w:r w:rsidRPr="006E4F42">
        <w:rPr>
          <w:rFonts w:ascii="Times New Roman" w:hAnsi="Times New Roman" w:cs="Times New Roman"/>
          <w:bCs/>
          <w:sz w:val="24"/>
          <w:szCs w:val="24"/>
          <w:lang/>
        </w:rPr>
        <w:tab/>
        <w:t>OUI</w:t>
      </w:r>
      <w:r w:rsidRPr="006E4F42">
        <w:rPr>
          <w:rFonts w:ascii="Times New Roman" w:hAnsi="Times New Roman" w:cs="Times New Roman"/>
          <w:bCs/>
          <w:sz w:val="24"/>
          <w:szCs w:val="24"/>
          <w:lang/>
        </w:rPr>
        <w:tab/>
        <w:t>NON</w:t>
      </w:r>
    </w:p>
    <w:p w:rsidR="006E4F42" w:rsidRDefault="006E4F42">
      <w:pPr>
        <w:widowControl w:val="0"/>
        <w:tabs>
          <w:tab w:val="left" w:pos="4260"/>
          <w:tab w:val="left" w:pos="624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/>
        </w:rPr>
      </w:pPr>
    </w:p>
    <w:p w:rsidR="006E4F42" w:rsidRPr="006E4F42" w:rsidRDefault="006E4F42" w:rsidP="006E4F42">
      <w:pPr>
        <w:widowControl w:val="0"/>
        <w:tabs>
          <w:tab w:val="left" w:pos="4260"/>
          <w:tab w:val="left" w:pos="62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0"/>
          <w:szCs w:val="20"/>
          <w:lang/>
        </w:rPr>
      </w:pPr>
      <w:r w:rsidRPr="006E4F42">
        <w:rPr>
          <w:rFonts w:ascii="Times New Roman" w:hAnsi="Times New Roman" w:cs="Times New Roman"/>
          <w:bCs/>
          <w:i/>
          <w:sz w:val="20"/>
          <w:szCs w:val="20"/>
          <w:lang/>
        </w:rPr>
        <w:t>Chèque à l’ordre de l’ASA- Toute inscription sans règlement ne sera pas prise en compte.</w:t>
      </w:r>
    </w:p>
    <w:p w:rsidR="006E4F42" w:rsidRPr="006E4F42" w:rsidRDefault="006E4F42" w:rsidP="006E4F42">
      <w:pPr>
        <w:widowControl w:val="0"/>
        <w:tabs>
          <w:tab w:val="left" w:pos="4260"/>
          <w:tab w:val="left" w:pos="62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0"/>
          <w:szCs w:val="20"/>
          <w:lang/>
        </w:rPr>
      </w:pPr>
      <w:r w:rsidRPr="006E4F42">
        <w:rPr>
          <w:rFonts w:ascii="Times New Roman" w:hAnsi="Times New Roman" w:cs="Times New Roman"/>
          <w:bCs/>
          <w:i/>
          <w:sz w:val="20"/>
          <w:szCs w:val="20"/>
          <w:lang/>
        </w:rPr>
        <w:t>Réponse à adresser à : Marie-Hélène ANDRE- 75 imp GANTILLON- 69400 Villefranche sur Saône</w:t>
      </w:r>
    </w:p>
    <w:sectPr w:rsidR="006E4F42" w:rsidRPr="006E4F42" w:rsidSect="006E4F42">
      <w:pgSz w:w="12240" w:h="15840"/>
      <w:pgMar w:top="993" w:right="900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erif">
    <w:panose1 w:val="02060603050605020204"/>
    <w:charset w:val="00"/>
    <w:family w:val="roman"/>
    <w:pitch w:val="variable"/>
    <w:sig w:usb0="E40002FF" w:usb1="5200F1FB" w:usb2="0A04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8014"/>
      </v:shape>
    </w:pict>
  </w:numPicBullet>
  <w:abstractNum w:abstractNumId="0">
    <w:nsid w:val="66BC1330"/>
    <w:multiLevelType w:val="hybridMultilevel"/>
    <w:tmpl w:val="91BE92E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0767"/>
    <w:rsid w:val="004A0767"/>
    <w:rsid w:val="006E4F42"/>
    <w:rsid w:val="00735BBA"/>
    <w:rsid w:val="0095539B"/>
    <w:rsid w:val="009B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0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.mh@sfr.fr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2013-12-23T15:20:00Z</dcterms:created>
  <dcterms:modified xsi:type="dcterms:W3CDTF">2013-12-23T15:20:00Z</dcterms:modified>
</cp:coreProperties>
</file>