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61" w:rsidRPr="00866A61" w:rsidRDefault="00866A61" w:rsidP="00866A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866A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David Robinet, le nouvel entraîneur des Zèbres de </w:t>
      </w:r>
      <w:proofErr w:type="spellStart"/>
      <w:r w:rsidRPr="00866A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Servel</w:t>
      </w:r>
      <w:proofErr w:type="spellEnd"/>
      <w:r w:rsidRPr="00866A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- Lannion</w:t>
      </w:r>
    </w:p>
    <w:p w:rsidR="00866A61" w:rsidRPr="00866A61" w:rsidRDefault="00866A61" w:rsidP="0086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6A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jeudi 16 août 2012 </w:t>
      </w:r>
    </w:p>
    <w:p w:rsidR="00866A61" w:rsidRPr="00866A61" w:rsidRDefault="00866A61" w:rsidP="0086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6A61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.75pt" o:hralign="center" o:hrstd="t" o:hr="t" fillcolor="#a0a0a0" stroked="f"/>
        </w:pict>
      </w:r>
    </w:p>
    <w:p w:rsidR="00866A61" w:rsidRPr="00866A61" w:rsidRDefault="00866A61" w:rsidP="0086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476750" cy="3000375"/>
            <wp:effectExtent l="19050" t="0" r="0" b="0"/>
            <wp:docPr id="2" name="Image 2" descr="David Robinet relève le challenge à la tête des Zèbres de Servel : « Discipline, rigueur, cohésion » sont les credo du nouvel entraîneur-joueur de l'AS Servel Lann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vid Robinet relève le challenge à la tête des Zèbres de Servel : « Discipline, rigueur, cohésion » sont les credo du nouvel entraîneur-joueur de l'AS Servel Lannion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A61" w:rsidRPr="00866A61" w:rsidRDefault="00866A61" w:rsidP="00866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6A61">
        <w:rPr>
          <w:rFonts w:ascii="Times New Roman" w:eastAsia="Times New Roman" w:hAnsi="Times New Roman" w:cs="Times New Roman"/>
          <w:sz w:val="24"/>
          <w:szCs w:val="24"/>
          <w:lang w:eastAsia="fr-FR"/>
        </w:rPr>
        <w:t>Portrait</w:t>
      </w:r>
    </w:p>
    <w:p w:rsidR="00866A61" w:rsidRPr="00866A61" w:rsidRDefault="00866A61" w:rsidP="00866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6A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David Robinet est aux commandes des entraînements des seniors et des juniors de l'AS </w:t>
      </w:r>
      <w:proofErr w:type="spellStart"/>
      <w:r w:rsidRPr="00866A61">
        <w:rPr>
          <w:rFonts w:ascii="Times New Roman" w:eastAsia="Times New Roman" w:hAnsi="Times New Roman" w:cs="Times New Roman"/>
          <w:sz w:val="24"/>
          <w:szCs w:val="24"/>
          <w:lang w:eastAsia="fr-FR"/>
        </w:rPr>
        <w:t>Servel</w:t>
      </w:r>
      <w:proofErr w:type="spellEnd"/>
      <w:r w:rsidRPr="00866A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Lannion. À 19 h 15, chaque soir, il dirige les exercices auxquels se plie la trentaine de joueurs présents au stade de Bel Air avant de retrouver le stade Yves Le </w:t>
      </w:r>
      <w:proofErr w:type="spellStart"/>
      <w:r w:rsidRPr="00866A61">
        <w:rPr>
          <w:rFonts w:ascii="Times New Roman" w:eastAsia="Times New Roman" w:hAnsi="Times New Roman" w:cs="Times New Roman"/>
          <w:sz w:val="24"/>
          <w:szCs w:val="24"/>
          <w:lang w:eastAsia="fr-FR"/>
        </w:rPr>
        <w:t>Barzic</w:t>
      </w:r>
      <w:proofErr w:type="spellEnd"/>
      <w:r w:rsidRPr="00866A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lors de la reprise du championnat à la fin du mois d'août.</w:t>
      </w:r>
    </w:p>
    <w:p w:rsidR="00866A61" w:rsidRPr="00866A61" w:rsidRDefault="00866A61" w:rsidP="00866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6A6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</w:t>
      </w:r>
      <w:r w:rsidRPr="00866A61">
        <w:rPr>
          <w:rFonts w:ascii="Times New Roman" w:eastAsia="Times New Roman" w:hAnsi="Times New Roman" w:cs="Times New Roman"/>
          <w:sz w:val="24"/>
          <w:szCs w:val="24"/>
          <w:lang w:eastAsia="fr-FR"/>
        </w:rPr>
        <w:t>e la Guadeloupe à la Bretagne</w:t>
      </w:r>
    </w:p>
    <w:p w:rsidR="00866A61" w:rsidRPr="00866A61" w:rsidRDefault="00866A61" w:rsidP="00866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6A61">
        <w:rPr>
          <w:rFonts w:ascii="Times New Roman" w:eastAsia="Times New Roman" w:hAnsi="Times New Roman" w:cs="Times New Roman"/>
          <w:sz w:val="24"/>
          <w:szCs w:val="24"/>
          <w:lang w:eastAsia="fr-FR"/>
        </w:rPr>
        <w:t>David est originaire de la Guadeloupe où il est né il y a 33 ans. Le football lui a ouvert les portes de la Bretagne en 2000 et il ne l'a plus quittée depuis</w:t>
      </w:r>
      <w:r w:rsidRPr="00866A6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866A61">
        <w:rPr>
          <w:rFonts w:ascii="Times New Roman" w:eastAsia="Times New Roman" w:hAnsi="Times New Roman" w:cs="Times New Roman"/>
          <w:sz w:val="24"/>
          <w:szCs w:val="24"/>
          <w:lang w:eastAsia="fr-FR"/>
        </w:rPr>
        <w:t>Après avoir pratiqué l'athlétisme et le basket, c'est finalement le football qui l'emporte :</w:t>
      </w:r>
      <w:r w:rsidRPr="00866A6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« De 1998 à 2000, j'ai joué au club amateur de la Juventus Sainte-Anne (champion de DH en 2000) »</w:t>
      </w:r>
      <w:r w:rsidRPr="00866A6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866A61" w:rsidRPr="00866A61" w:rsidRDefault="00866A61" w:rsidP="00866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6A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Cette année-là, il est sélectionné dans l'équipe de la Guadeloupe lors d'un match contre le </w:t>
      </w:r>
      <w:proofErr w:type="spellStart"/>
      <w:r w:rsidRPr="00866A61">
        <w:rPr>
          <w:rFonts w:ascii="Times New Roman" w:eastAsia="Times New Roman" w:hAnsi="Times New Roman" w:cs="Times New Roman"/>
          <w:sz w:val="24"/>
          <w:szCs w:val="24"/>
          <w:lang w:eastAsia="fr-FR"/>
        </w:rPr>
        <w:t>Servette</w:t>
      </w:r>
      <w:proofErr w:type="spellEnd"/>
      <w:r w:rsidRPr="00866A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Genève, </w:t>
      </w:r>
      <w:r w:rsidRPr="00866A6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« j'ai été remarqué par Pierre </w:t>
      </w:r>
      <w:proofErr w:type="spellStart"/>
      <w:r w:rsidRPr="00866A6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Jestin</w:t>
      </w:r>
      <w:proofErr w:type="spellEnd"/>
      <w:r w:rsidRPr="00866A6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 le président du Stade Brestois (alors en CFA). Il m'a proposé une nouvelle aventure en terre bretonne »</w:t>
      </w:r>
      <w:r w:rsidRPr="00866A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Il y découvre le foot professionnel de 2000 à 2002 mais une double fracture à l'avant-bras le rend indisponible durant six mois. Suivent trois années en terre léonarde à Plabennec sous la direction de Bernard </w:t>
      </w:r>
      <w:proofErr w:type="spellStart"/>
      <w:r w:rsidRPr="00866A61">
        <w:rPr>
          <w:rFonts w:ascii="Times New Roman" w:eastAsia="Times New Roman" w:hAnsi="Times New Roman" w:cs="Times New Roman"/>
          <w:sz w:val="24"/>
          <w:szCs w:val="24"/>
          <w:lang w:eastAsia="fr-FR"/>
        </w:rPr>
        <w:t>Maligorne</w:t>
      </w:r>
      <w:proofErr w:type="spellEnd"/>
      <w:r w:rsidRPr="00866A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 w:rsidRPr="00866A6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« Son cheval de bataille était la discipline et j'ai pu me rendre compte de la combativité des équipes finistériennes ».</w:t>
      </w:r>
    </w:p>
    <w:p w:rsidR="00866A61" w:rsidRPr="00866A61" w:rsidRDefault="00866A61" w:rsidP="00866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866A61">
        <w:rPr>
          <w:rFonts w:ascii="Times New Roman" w:eastAsia="Times New Roman" w:hAnsi="Times New Roman" w:cs="Times New Roman"/>
          <w:sz w:val="24"/>
          <w:szCs w:val="24"/>
          <w:lang w:eastAsia="fr-FR"/>
        </w:rPr>
        <w:t>Lannionnais</w:t>
      </w:r>
      <w:proofErr w:type="spellEnd"/>
      <w:r w:rsidRPr="00866A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depuis 2005</w:t>
      </w:r>
    </w:p>
    <w:p w:rsidR="00866A61" w:rsidRPr="00866A61" w:rsidRDefault="00866A61" w:rsidP="00866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6A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Lannion FC a remarqué le jeune Guadeloupéen et le recrute : </w:t>
      </w:r>
      <w:r w:rsidRPr="00866A6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« Un bon milieu de terrain avec un sacré touché de balle et de la précision lors de ses coups de pied arrêtés ». </w:t>
      </w:r>
      <w:r w:rsidRPr="00866A61">
        <w:rPr>
          <w:rFonts w:ascii="Times New Roman" w:eastAsia="Times New Roman" w:hAnsi="Times New Roman" w:cs="Times New Roman"/>
          <w:sz w:val="24"/>
          <w:szCs w:val="24"/>
          <w:lang w:eastAsia="fr-FR"/>
        </w:rPr>
        <w:t>David apporte sa technique et contribue aux bons résultats du club où il va évoluer jusqu'en 2012. En même temps, il s'investit dans la formation des jeunes (U 15 puis U 18) ce que remarquera Gilles Berthelot.</w:t>
      </w:r>
    </w:p>
    <w:p w:rsidR="00866A61" w:rsidRPr="00866A61" w:rsidRDefault="00866A61" w:rsidP="00866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6A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L'AS </w:t>
      </w:r>
      <w:proofErr w:type="spellStart"/>
      <w:r w:rsidRPr="00866A61">
        <w:rPr>
          <w:rFonts w:ascii="Times New Roman" w:eastAsia="Times New Roman" w:hAnsi="Times New Roman" w:cs="Times New Roman"/>
          <w:sz w:val="24"/>
          <w:szCs w:val="24"/>
          <w:lang w:eastAsia="fr-FR"/>
        </w:rPr>
        <w:t>Servel</w:t>
      </w:r>
      <w:proofErr w:type="spellEnd"/>
      <w:r w:rsidRPr="00866A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Lannion vient de subir deux descentes consécutives et jouera en DRH cette saison. L'entraîneur des Zèbres a souhaité prendre du recul après deux saisons marquées par deux descentes consécutives, </w:t>
      </w:r>
      <w:r w:rsidRPr="00866A6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« l'heure était venue pour une nouvelle fraîcheur »</w:t>
      </w:r>
      <w:r w:rsidRPr="00866A6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866A61" w:rsidRPr="00866A61" w:rsidRDefault="00866A61" w:rsidP="00866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6A61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Les contacts sont pris en juin dernier. Le bon moment pour David qui cherchait </w:t>
      </w:r>
      <w:r w:rsidRPr="00866A6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« un nouveau challenge. Mon but est de créer une nouvelle dynamique à l'ASSL. Le potentiel existe, le club n'est pas arrivé en DSE par hasard ». </w:t>
      </w:r>
      <w:r w:rsidRPr="00866A61">
        <w:rPr>
          <w:rFonts w:ascii="Times New Roman" w:eastAsia="Times New Roman" w:hAnsi="Times New Roman" w:cs="Times New Roman"/>
          <w:sz w:val="24"/>
          <w:szCs w:val="24"/>
          <w:lang w:eastAsia="fr-FR"/>
        </w:rPr>
        <w:t>De la rigueur à l'entraînement, une bonne cohésion entre les joueurs et l'ASSL devrait retrouver une nouvelle ambition.</w:t>
      </w:r>
    </w:p>
    <w:p w:rsidR="002B2EE2" w:rsidRDefault="002B2EE2"/>
    <w:sectPr w:rsidR="002B2EE2" w:rsidSect="00866A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6A61"/>
    <w:rsid w:val="002B2EE2"/>
    <w:rsid w:val="0086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E2"/>
  </w:style>
  <w:style w:type="paragraph" w:styleId="Titre1">
    <w:name w:val="heading 1"/>
    <w:basedOn w:val="Normal"/>
    <w:link w:val="Titre1Car"/>
    <w:uiPriority w:val="9"/>
    <w:qFormat/>
    <w:rsid w:val="00866A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66A6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6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66A6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6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</cp:lastModifiedBy>
  <cp:revision>2</cp:revision>
  <dcterms:created xsi:type="dcterms:W3CDTF">2012-09-26T23:22:00Z</dcterms:created>
  <dcterms:modified xsi:type="dcterms:W3CDTF">2012-09-26T23:24:00Z</dcterms:modified>
</cp:coreProperties>
</file>