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72" w:rsidRDefault="00965972">
      <w:pPr>
        <w:rPr>
          <w:noProof/>
          <w:lang w:val="fr-FR"/>
        </w:rPr>
      </w:pPr>
      <w:r w:rsidRPr="00965972">
        <w:rPr>
          <w:noProof/>
          <w:lang w:val="fr-FR"/>
        </w:rPr>
        <w:t>Le groupe REGIONALE 2 SENIOR est connu : voici les 12 équipes qui composeront le gr</w:t>
      </w:r>
      <w:r>
        <w:rPr>
          <w:noProof/>
          <w:lang w:val="fr-FR"/>
        </w:rPr>
        <w:t xml:space="preserve">oupe C </w:t>
      </w:r>
    </w:p>
    <w:p w:rsidR="00965972" w:rsidRPr="00965972" w:rsidRDefault="00965972">
      <w:pPr>
        <w:rPr>
          <w:noProof/>
          <w:lang w:val="fr-FR"/>
        </w:rPr>
      </w:pPr>
      <w:r>
        <w:rPr>
          <w:noProof/>
          <w:lang w:val="fr-FR"/>
        </w:rPr>
        <w:t>1</w:t>
      </w:r>
      <w:r w:rsidRPr="00965972">
        <w:rPr>
          <w:noProof/>
          <w:vertAlign w:val="superscript"/>
          <w:lang w:val="fr-FR"/>
        </w:rPr>
        <w:t>ère</w:t>
      </w:r>
      <w:r>
        <w:rPr>
          <w:noProof/>
          <w:lang w:val="fr-FR"/>
        </w:rPr>
        <w:t xml:space="preserve"> journée le 3/9/17</w:t>
      </w:r>
    </w:p>
    <w:p w:rsidR="00F8740D" w:rsidRDefault="00965972">
      <w:bookmarkStart w:id="0" w:name="_GoBack"/>
      <w:r>
        <w:rPr>
          <w:noProof/>
        </w:rPr>
        <w:drawing>
          <wp:inline distT="0" distB="0" distL="0" distR="0" wp14:anchorId="43E7C33D" wp14:editId="4468EA39">
            <wp:extent cx="6582728" cy="756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369" t="59285" r="21699" b="29085"/>
                    <a:stretch/>
                  </pic:blipFill>
                  <pic:spPr bwMode="auto">
                    <a:xfrm>
                      <a:off x="0" y="0"/>
                      <a:ext cx="6582728" cy="7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74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72"/>
    <w:rsid w:val="00032E32"/>
    <w:rsid w:val="002877AE"/>
    <w:rsid w:val="006B0589"/>
    <w:rsid w:val="009124B0"/>
    <w:rsid w:val="00965972"/>
    <w:rsid w:val="00E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5FA8"/>
  <w15:chartTrackingRefBased/>
  <w15:docId w15:val="{A01D8EF1-D28B-44AA-89C3-72113945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2017-07-08T20:02:00Z</dcterms:created>
  <dcterms:modified xsi:type="dcterms:W3CDTF">2017-07-08T20:04:00Z</dcterms:modified>
</cp:coreProperties>
</file>