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48"/>
          <w:szCs w:val="48"/>
        </w:rPr>
      </w:pPr>
      <w:r>
        <w:rPr>
          <w:rFonts w:ascii="Cambria,Bold" w:hAnsi="Cambria,Bold" w:cs="Cambria,Bold"/>
          <w:b/>
          <w:bCs/>
          <w:sz w:val="48"/>
          <w:szCs w:val="48"/>
        </w:rPr>
        <w:t>TOURNOI DES 4 CLOCHERS 2015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48"/>
          <w:szCs w:val="48"/>
        </w:rPr>
      </w:pPr>
      <w:r>
        <w:rPr>
          <w:rFonts w:ascii="Cambria,Bold" w:hAnsi="Cambria,Bold" w:cs="Cambria,Bold"/>
          <w:b/>
          <w:bCs/>
          <w:sz w:val="48"/>
          <w:szCs w:val="48"/>
        </w:rPr>
        <w:t xml:space="preserve">                Samedi 29 août 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lang w:eastAsia="fr-FR"/>
        </w:rPr>
      </w:pPr>
    </w:p>
    <w:p w:rsidR="00B52FF3" w:rsidRP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  <w:r w:rsidRPr="00B52FF3">
        <w:rPr>
          <w:rFonts w:ascii="Calibri" w:hAnsi="Calibri" w:cs="Calibri"/>
          <w:b/>
          <w:noProof/>
          <w:sz w:val="44"/>
          <w:szCs w:val="44"/>
          <w:u w:val="single"/>
          <w:lang w:eastAsia="fr-FR"/>
        </w:rPr>
        <w:t>Règlement</w:t>
      </w:r>
      <w:r w:rsidRPr="00B52FF3">
        <w:rPr>
          <w:rFonts w:ascii="Calibri" w:hAnsi="Calibri" w:cs="Calibri"/>
          <w:noProof/>
          <w:sz w:val="44"/>
          <w:szCs w:val="44"/>
          <w:lang w:eastAsia="fr-FR"/>
        </w:rPr>
        <w:t> :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– Renseignements valables pour les 24 équipes U 15 &amp; les 20 équipes U 17.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– Les matches de poules débutent à 9 heures 20 et se déroulent sur 4</w:t>
      </w:r>
      <w:bookmarkStart w:id="0" w:name="_GoBack"/>
      <w:bookmarkEnd w:id="0"/>
      <w:r>
        <w:rPr>
          <w:rFonts w:ascii="Calibri" w:hAnsi="Calibri" w:cs="Calibri"/>
        </w:rPr>
        <w:t xml:space="preserve"> sites :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10 équipes de U 17</w:t>
      </w:r>
      <w:r>
        <w:rPr>
          <w:rFonts w:ascii="Calibri" w:hAnsi="Calibri" w:cs="Calibri"/>
        </w:rPr>
        <w:t xml:space="preserve"> à La Forest &amp; à Saint </w:t>
      </w:r>
      <w:proofErr w:type="spellStart"/>
      <w:r>
        <w:rPr>
          <w:rFonts w:ascii="Calibri" w:hAnsi="Calibri" w:cs="Calibri"/>
        </w:rPr>
        <w:t>Divy</w:t>
      </w:r>
      <w:proofErr w:type="spellEnd"/>
      <w:r>
        <w:rPr>
          <w:rFonts w:ascii="Calibri" w:hAnsi="Calibri" w:cs="Calibri"/>
        </w:rPr>
        <w:t>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12 équipes de U 15</w:t>
      </w:r>
      <w:r>
        <w:rPr>
          <w:rFonts w:ascii="Calibri" w:hAnsi="Calibri" w:cs="Calibri"/>
        </w:rPr>
        <w:t xml:space="preserve"> à Kersaint &amp; à Saint </w:t>
      </w:r>
      <w:proofErr w:type="spellStart"/>
      <w:r>
        <w:rPr>
          <w:rFonts w:ascii="Calibri" w:hAnsi="Calibri" w:cs="Calibri"/>
        </w:rPr>
        <w:t>Thonan</w:t>
      </w:r>
      <w:proofErr w:type="spellEnd"/>
      <w:r>
        <w:rPr>
          <w:rFonts w:ascii="Calibri" w:hAnsi="Calibri" w:cs="Calibri"/>
        </w:rPr>
        <w:t>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 – Les poules </w:t>
      </w:r>
      <w:r>
        <w:rPr>
          <w:rFonts w:ascii="Calibri" w:hAnsi="Calibri" w:cs="Calibri"/>
        </w:rPr>
        <w:t>finales se disputent à ST DIVY</w:t>
      </w:r>
      <w:r>
        <w:rPr>
          <w:rFonts w:ascii="Calibri" w:hAnsi="Calibri" w:cs="Calibri"/>
        </w:rPr>
        <w:t xml:space="preserve"> à part</w:t>
      </w:r>
      <w:r>
        <w:rPr>
          <w:rFonts w:ascii="Calibri" w:hAnsi="Calibri" w:cs="Calibri"/>
        </w:rPr>
        <w:t>ir de 13 heures 20 pour les U 17</w:t>
      </w:r>
      <w:r>
        <w:rPr>
          <w:rFonts w:ascii="Calibri" w:hAnsi="Calibri" w:cs="Calibri"/>
        </w:rPr>
        <w:t xml:space="preserve">, et à </w:t>
      </w:r>
      <w:r>
        <w:rPr>
          <w:rFonts w:ascii="Calibri" w:hAnsi="Calibri" w:cs="Calibri"/>
        </w:rPr>
        <w:t>ST THONAN pour les U 15</w:t>
      </w:r>
      <w:r>
        <w:rPr>
          <w:rFonts w:ascii="Calibri" w:hAnsi="Calibri" w:cs="Calibri"/>
        </w:rPr>
        <w:t>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– Les équipes sont reparties en 3 groupes de 4 sur chaque site pour les U 15, et en 2 gro</w:t>
      </w:r>
      <w:r>
        <w:rPr>
          <w:rFonts w:ascii="Calibri" w:hAnsi="Calibri" w:cs="Calibri"/>
        </w:rPr>
        <w:t xml:space="preserve">upes de 5 sur chaque site </w:t>
      </w:r>
      <w:r>
        <w:rPr>
          <w:rFonts w:ascii="Calibri" w:hAnsi="Calibri" w:cs="Calibri"/>
        </w:rPr>
        <w:t>pour les U 17.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– Elles sont composées de 11 joueurs + X remplaçants.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– La durée des rencontres est de 2 fois 8 minutes, avec un changement de côté rapide (l’</w:t>
      </w:r>
      <w:r>
        <w:rPr>
          <w:rFonts w:ascii="Calibri" w:hAnsi="Calibri" w:cs="Calibri"/>
        </w:rPr>
        <w:t xml:space="preserve">intervalle entre 2 </w:t>
      </w:r>
      <w:r>
        <w:rPr>
          <w:rFonts w:ascii="Calibri" w:hAnsi="Calibri" w:cs="Calibri"/>
        </w:rPr>
        <w:t>rencontres est de 20 minutes).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– Les règles de jeu sont celles du football à 11 de la FFF.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– Chaque club doit présenter un juge de touche.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– Les points de chaque match sont attribués comme suit :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Une victoire vaut 4 points.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Un nul avec but 3 points.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Un nul sans but 2 points.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Une défaite vaut 1 point.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Un forfait vaut 0 point.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– Les 2 premières équipes de chaque poule et les 2 meilleurs 3</w:t>
      </w:r>
      <w:r>
        <w:rPr>
          <w:rFonts w:ascii="Calibri" w:hAnsi="Calibri" w:cs="Calibri"/>
          <w:sz w:val="14"/>
          <w:szCs w:val="14"/>
        </w:rPr>
        <w:t xml:space="preserve">èmes </w:t>
      </w:r>
      <w:r>
        <w:rPr>
          <w:rFonts w:ascii="Calibri" w:hAnsi="Calibri" w:cs="Calibri"/>
        </w:rPr>
        <w:t>sont qualifiées pour les 1/8 de finale en U 15.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U 17, seules les 2 premières équipes de chaque poule sont qualifiés pour les ¼ de finale. Toutes l</w:t>
      </w:r>
      <w:r>
        <w:rPr>
          <w:rFonts w:ascii="Calibri" w:hAnsi="Calibri" w:cs="Calibri"/>
        </w:rPr>
        <w:t xml:space="preserve">es équipes </w:t>
      </w:r>
      <w:r>
        <w:rPr>
          <w:rFonts w:ascii="Calibri" w:hAnsi="Calibri" w:cs="Calibri"/>
        </w:rPr>
        <w:t>restantes sont qualifiées pour les différentes consolantes. Les critères de sélection en cas d’</w:t>
      </w:r>
      <w:r>
        <w:rPr>
          <w:rFonts w:ascii="Calibri" w:hAnsi="Calibri" w:cs="Calibri"/>
        </w:rPr>
        <w:t xml:space="preserve">égalité sont les </w:t>
      </w:r>
      <w:r>
        <w:rPr>
          <w:rFonts w:ascii="Calibri" w:hAnsi="Calibri" w:cs="Calibri"/>
        </w:rPr>
        <w:t>suivants :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 – Nombre de points.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 xml:space="preserve">2 – </w:t>
      </w:r>
      <w:proofErr w:type="spellStart"/>
      <w:r>
        <w:rPr>
          <w:rFonts w:ascii="Calibri" w:hAnsi="Calibri" w:cs="Calibri"/>
        </w:rPr>
        <w:t>Goal-avérage</w:t>
      </w:r>
      <w:proofErr w:type="spellEnd"/>
      <w:r>
        <w:rPr>
          <w:rFonts w:ascii="Calibri" w:hAnsi="Calibri" w:cs="Calibri"/>
        </w:rPr>
        <w:t xml:space="preserve"> général.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 xml:space="preserve">3 – </w:t>
      </w:r>
      <w:proofErr w:type="spellStart"/>
      <w:r>
        <w:rPr>
          <w:rFonts w:ascii="Calibri" w:hAnsi="Calibri" w:cs="Calibri"/>
        </w:rPr>
        <w:t>Goal-avérage</w:t>
      </w:r>
      <w:proofErr w:type="spellEnd"/>
      <w:r>
        <w:rPr>
          <w:rFonts w:ascii="Calibri" w:hAnsi="Calibri" w:cs="Calibri"/>
        </w:rPr>
        <w:t xml:space="preserve"> particulier.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4 – Meilleure attaque.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5 – Meilleure défense.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6 – Tirs au but (3 joueurs différents à égalité de tirs).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– En cas d’égalité en 1/8, ¼, ½ &amp; finale, il est procédé aux tirs au but (3 joueurs dif</w:t>
      </w:r>
      <w:r>
        <w:rPr>
          <w:rFonts w:ascii="Calibri" w:hAnsi="Calibri" w:cs="Calibri"/>
        </w:rPr>
        <w:t xml:space="preserve">férents à égalité de tirs, puis </w:t>
      </w:r>
      <w:r>
        <w:rPr>
          <w:rFonts w:ascii="Calibri" w:hAnsi="Calibri" w:cs="Calibri"/>
        </w:rPr>
        <w:t>premier manqué à égalité de tirs).</w:t>
      </w:r>
    </w:p>
    <w:p w:rsidR="00B52FF3" w:rsidRDefault="00B52FF3" w:rsidP="00B5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– Le Groupement des 4 Clochers décline toute responsabilité en cas d’accident</w:t>
      </w:r>
      <w:r>
        <w:rPr>
          <w:rFonts w:ascii="Calibri" w:hAnsi="Calibri" w:cs="Calibri"/>
        </w:rPr>
        <w:t xml:space="preserve"> et/ou de vol. Les participants </w:t>
      </w:r>
      <w:r>
        <w:rPr>
          <w:rFonts w:ascii="Calibri" w:hAnsi="Calibri" w:cs="Calibri"/>
        </w:rPr>
        <w:t>doivent prendre toutes leurs dispositions à cet effet.</w:t>
      </w:r>
    </w:p>
    <w:p w:rsidR="00B52FF3" w:rsidRDefault="00B52FF3" w:rsidP="00B52FF3">
      <w:pPr>
        <w:rPr>
          <w:rFonts w:ascii="Calibri,Bold" w:hAnsi="Calibri,Bold" w:cs="Calibri,Bold"/>
          <w:b/>
          <w:bCs/>
          <w:sz w:val="28"/>
          <w:szCs w:val="28"/>
        </w:rPr>
      </w:pPr>
    </w:p>
    <w:p w:rsidR="00B52FF3" w:rsidRDefault="00B52FF3" w:rsidP="00B52FF3">
      <w:pPr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EXCELLENT TOURNOI A TOUTES ET A TOUS – </w:t>
      </w:r>
    </w:p>
    <w:p w:rsidR="003E6F59" w:rsidRDefault="00B52FF3" w:rsidP="00B52FF3">
      <w:pPr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RESTAURATION SUR LES DEUX SITES FINAUX</w:t>
      </w:r>
    </w:p>
    <w:p w:rsidR="00B52FF3" w:rsidRDefault="00B52FF3" w:rsidP="00B52FF3">
      <w:pPr>
        <w:rPr>
          <w:rFonts w:ascii="Calibri,Bold" w:hAnsi="Calibri,Bold" w:cs="Calibri,Bold"/>
          <w:b/>
          <w:bCs/>
          <w:sz w:val="28"/>
          <w:szCs w:val="28"/>
        </w:rPr>
      </w:pPr>
    </w:p>
    <w:p w:rsidR="00B52FF3" w:rsidRPr="00B52FF3" w:rsidRDefault="00B52FF3" w:rsidP="00B52FF3">
      <w:r w:rsidRPr="00B52FF3">
        <w:rPr>
          <w:rFonts w:ascii="Calibri,Bold" w:hAnsi="Calibri,Bold" w:cs="Calibri,Bold"/>
          <w:bCs/>
          <w:sz w:val="28"/>
          <w:szCs w:val="28"/>
        </w:rPr>
        <w:t>Bon tournoi à toutes et tous !</w:t>
      </w:r>
    </w:p>
    <w:sectPr w:rsidR="00B52FF3" w:rsidRPr="00B5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3"/>
    <w:rsid w:val="003E6F59"/>
    <w:rsid w:val="00B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3CE0-CB4F-415E-B923-DE28ED0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MESMEUR Thierry</dc:creator>
  <cp:keywords/>
  <dc:description/>
  <cp:lastModifiedBy>MESMEUR Thierry</cp:lastModifiedBy>
  <cp:revision>1</cp:revision>
  <dcterms:created xsi:type="dcterms:W3CDTF">2015-08-23T20:20:00Z</dcterms:created>
  <dcterms:modified xsi:type="dcterms:W3CDTF">2015-08-23T20:27:00Z</dcterms:modified>
</cp:coreProperties>
</file>