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66" w:rsidRDefault="003E452E" w:rsidP="003E452E">
      <w:pPr>
        <w:pStyle w:val="Norma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83820</wp:posOffset>
            </wp:positionV>
            <wp:extent cx="887730" cy="885825"/>
            <wp:effectExtent l="19050" t="0" r="7620" b="0"/>
            <wp:wrapTight wrapText="bothSides">
              <wp:wrapPolygon edited="0">
                <wp:start x="-464" y="0"/>
                <wp:lineTo x="-464" y="21368"/>
                <wp:lineTo x="21785" y="21368"/>
                <wp:lineTo x="21785" y="0"/>
                <wp:lineTo x="-464" y="0"/>
              </wp:wrapPolygon>
            </wp:wrapTight>
            <wp:docPr id="11" name="Image 19" descr="C:\Users\patbo_000\Desktop\logo u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tbo_000\Desktop\logo us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83820</wp:posOffset>
            </wp:positionV>
            <wp:extent cx="887730" cy="885825"/>
            <wp:effectExtent l="19050" t="0" r="7620" b="0"/>
            <wp:wrapNone/>
            <wp:docPr id="9" name="Image 19" descr="C:\Users\patbo_000\Desktop\logo u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tbo_000\Desktop\logo us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 xml:space="preserve">                     </w:t>
      </w:r>
      <w:r w:rsidR="00841F9D" w:rsidRPr="00841F9D">
        <w:rPr>
          <w:b/>
          <w:bCs/>
          <w:sz w:val="27"/>
          <w:szCs w:val="2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6.5pt;height:98.25pt" adj="6924,10800" fillcolor="#0070c0" strokecolor="white [3212]">
            <v:fill color2="#c0c"/>
            <v:shadow on="t" color="#99f" opacity="52429f" offset="3pt,3pt"/>
            <v:textpath style="font-family:&quot;Impact&quot;;font-size:32pt;v-text-kern:t" trim="t" fitpath="t" string="Réglement challenge &#10;Gérard NADAL"/>
          </v:shape>
        </w:pict>
      </w:r>
    </w:p>
    <w:p w:rsidR="00921CC1" w:rsidRDefault="003A5066" w:rsidP="003A5066">
      <w:pPr>
        <w:pStyle w:val="Normal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</w:t>
      </w:r>
    </w:p>
    <w:p w:rsidR="00D147A2" w:rsidRDefault="003A5066" w:rsidP="003A5066">
      <w:pPr>
        <w:pStyle w:val="Normal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</w:t>
      </w:r>
    </w:p>
    <w:p w:rsidR="00F91A2A" w:rsidRDefault="003A5066" w:rsidP="003A5066">
      <w:pPr>
        <w:pStyle w:val="NormalWeb"/>
        <w:spacing w:after="0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</w:t>
      </w:r>
      <w:r w:rsidRPr="003A5066">
        <w:rPr>
          <w:bCs/>
          <w:sz w:val="27"/>
          <w:szCs w:val="27"/>
        </w:rPr>
        <w:t xml:space="preserve">                                                </w:t>
      </w:r>
    </w:p>
    <w:p w:rsidR="00CD35D0" w:rsidRPr="00C71F0E" w:rsidRDefault="00F91A2A" w:rsidP="00CD35D0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>Article I</w:t>
      </w:r>
      <w:r w:rsidRPr="00C71F0E">
        <w:t xml:space="preserve"> : </w:t>
      </w:r>
      <w:r w:rsidR="00FC0EA6" w:rsidRPr="00C71F0E">
        <w:t>Le tournoi est organisé par le club de l’</w:t>
      </w:r>
      <w:r w:rsidR="00FC0EA6" w:rsidRPr="00C71F0E">
        <w:rPr>
          <w:b/>
        </w:rPr>
        <w:t>US PONT LA ROCHE</w:t>
      </w:r>
      <w:r w:rsidR="00CD35D0" w:rsidRPr="00C71F0E">
        <w:rPr>
          <w:b/>
        </w:rPr>
        <w:t xml:space="preserve"> </w:t>
      </w:r>
      <w:r w:rsidR="003051ED">
        <w:t>et concerne</w:t>
      </w:r>
      <w:r w:rsidR="00CD35D0" w:rsidRPr="00C71F0E">
        <w:t xml:space="preserve"> les </w:t>
      </w:r>
    </w:p>
    <w:p w:rsidR="00CD35D0" w:rsidRPr="00C71F0E" w:rsidRDefault="00E62897" w:rsidP="00CD35D0">
      <w:pPr>
        <w:pStyle w:val="NormalWeb"/>
        <w:spacing w:before="0" w:beforeAutospacing="0" w:after="0"/>
        <w:rPr>
          <w:b/>
        </w:rPr>
      </w:pPr>
      <w:r>
        <w:t xml:space="preserve">               </w:t>
      </w:r>
      <w:r w:rsidR="00CD35D0" w:rsidRPr="00C71F0E">
        <w:t xml:space="preserve">  catégories </w:t>
      </w:r>
      <w:r w:rsidR="00CD35D0" w:rsidRPr="00C71F0E">
        <w:rPr>
          <w:b/>
        </w:rPr>
        <w:t>U11</w:t>
      </w:r>
      <w:r w:rsidR="00CD35D0" w:rsidRPr="00C71F0E">
        <w:t xml:space="preserve"> et </w:t>
      </w:r>
      <w:r w:rsidR="00CD35D0" w:rsidRPr="00C71F0E">
        <w:rPr>
          <w:b/>
        </w:rPr>
        <w:t>U13</w:t>
      </w:r>
    </w:p>
    <w:p w:rsidR="00180541" w:rsidRPr="00C71F0E" w:rsidRDefault="00FC0EA6" w:rsidP="00180541">
      <w:pPr>
        <w:pStyle w:val="NormalWeb"/>
        <w:spacing w:before="0" w:beforeAutospacing="0" w:after="0"/>
      </w:pPr>
      <w:r w:rsidRPr="00C71F0E">
        <w:rPr>
          <w:b/>
        </w:rPr>
        <w:tab/>
      </w:r>
      <w:r w:rsidR="00C81D83" w:rsidRPr="00C71F0E">
        <w:t xml:space="preserve"> </w:t>
      </w:r>
      <w:r w:rsidRPr="00C71F0E">
        <w:t xml:space="preserve">   </w:t>
      </w:r>
      <w:r w:rsidR="00C81D83" w:rsidRPr="00C71F0E">
        <w:t xml:space="preserve"> </w:t>
      </w:r>
      <w:r w:rsidR="00F91A2A" w:rsidRPr="00C71F0E">
        <w:t xml:space="preserve">Le tournoi se déroulera le </w:t>
      </w:r>
      <w:r w:rsidR="00F91A2A" w:rsidRPr="00C71F0E">
        <w:rPr>
          <w:b/>
        </w:rPr>
        <w:t>samedi 2</w:t>
      </w:r>
      <w:r w:rsidR="00723668" w:rsidRPr="00C71F0E">
        <w:rPr>
          <w:b/>
        </w:rPr>
        <w:t>1</w:t>
      </w:r>
      <w:r w:rsidR="00F91A2A" w:rsidRPr="00C71F0E">
        <w:rPr>
          <w:b/>
        </w:rPr>
        <w:t xml:space="preserve"> avril 201</w:t>
      </w:r>
      <w:r w:rsidR="00723668" w:rsidRPr="00C71F0E">
        <w:rPr>
          <w:b/>
        </w:rPr>
        <w:t>8</w:t>
      </w:r>
      <w:r w:rsidR="00723668" w:rsidRPr="00C71F0E">
        <w:t xml:space="preserve"> sur les terrains</w:t>
      </w:r>
      <w:r w:rsidR="00180541" w:rsidRPr="00C71F0E">
        <w:t xml:space="preserve"> du</w:t>
      </w:r>
      <w:r w:rsidR="00723668" w:rsidRPr="00C71F0E">
        <w:t xml:space="preserve"> com</w:t>
      </w:r>
      <w:r w:rsidR="00F91A2A" w:rsidRPr="00C71F0E">
        <w:t xml:space="preserve">plexe des </w:t>
      </w:r>
    </w:p>
    <w:p w:rsidR="005D3E1D" w:rsidRPr="00C71F0E" w:rsidRDefault="00E62897" w:rsidP="00E62897">
      <w:pPr>
        <w:pStyle w:val="NormalWeb"/>
        <w:spacing w:before="0" w:beforeAutospacing="0" w:after="0"/>
        <w:ind w:left="708"/>
      </w:pPr>
      <w:r>
        <w:t xml:space="preserve">   </w:t>
      </w:r>
      <w:r w:rsidR="00FC0EA6" w:rsidRPr="00C71F0E">
        <w:t xml:space="preserve"> </w:t>
      </w:r>
      <w:r w:rsidR="00CD35D0" w:rsidRPr="00C71F0E">
        <w:t xml:space="preserve"> </w:t>
      </w:r>
      <w:r w:rsidR="00180541" w:rsidRPr="00C71F0E">
        <w:t>M</w:t>
      </w:r>
      <w:r w:rsidR="00F91A2A" w:rsidRPr="00C71F0E">
        <w:t xml:space="preserve">arettes </w:t>
      </w:r>
      <w:r w:rsidR="00723668" w:rsidRPr="00C71F0E">
        <w:t>de</w:t>
      </w:r>
      <w:r w:rsidR="00F91A2A" w:rsidRPr="00C71F0E">
        <w:t xml:space="preserve"> </w:t>
      </w:r>
      <w:r w:rsidR="00F91A2A" w:rsidRPr="00C71F0E">
        <w:rPr>
          <w:b/>
        </w:rPr>
        <w:t>LA ROCHE DE GLUN</w:t>
      </w:r>
      <w:r w:rsidR="00F91A2A" w:rsidRPr="00C71F0E">
        <w:t xml:space="preserve"> (26)</w:t>
      </w:r>
      <w:r w:rsidR="00705D98" w:rsidRPr="00C71F0E">
        <w:t xml:space="preserve">  </w:t>
      </w:r>
    </w:p>
    <w:p w:rsidR="005D3E1D" w:rsidRDefault="005D3E1D" w:rsidP="00CD35D0">
      <w:pPr>
        <w:pStyle w:val="NormalWeb"/>
        <w:spacing w:before="0" w:beforeAutospacing="0" w:after="0"/>
        <w:ind w:left="1021"/>
      </w:pPr>
    </w:p>
    <w:p w:rsidR="00921CC1" w:rsidRPr="00C71F0E" w:rsidRDefault="00921CC1" w:rsidP="00CD35D0">
      <w:pPr>
        <w:pStyle w:val="NormalWeb"/>
        <w:spacing w:before="0" w:beforeAutospacing="0" w:after="0"/>
        <w:ind w:left="1021"/>
      </w:pPr>
    </w:p>
    <w:p w:rsidR="003E452E" w:rsidRDefault="005D3E1D" w:rsidP="005D3E1D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>Article 2</w:t>
      </w:r>
      <w:r w:rsidRPr="00C71F0E">
        <w:t> :</w:t>
      </w:r>
      <w:r w:rsidR="00705D98" w:rsidRPr="00C71F0E">
        <w:t xml:space="preserve"> </w:t>
      </w:r>
      <w:r w:rsidRPr="00C71F0E">
        <w:t xml:space="preserve">Les frais d’engagement sont de 35€ par équipe. En cas de désistement </w:t>
      </w:r>
      <w:r w:rsidR="00C71F0E" w:rsidRPr="00C71F0E">
        <w:t xml:space="preserve">dans les </w:t>
      </w:r>
      <w:r w:rsidR="003051ED">
        <w:t>huit</w:t>
      </w:r>
      <w:r w:rsidR="00C71F0E" w:rsidRPr="00C71F0E">
        <w:t xml:space="preserve"> jours</w:t>
      </w:r>
      <w:r w:rsidR="003E452E">
        <w:t xml:space="preserve">                </w:t>
      </w:r>
    </w:p>
    <w:p w:rsidR="00C71F0E" w:rsidRPr="00C71F0E" w:rsidRDefault="003E452E" w:rsidP="003E452E">
      <w:pPr>
        <w:pStyle w:val="NormalWeb"/>
        <w:spacing w:before="0" w:beforeAutospacing="0" w:after="0"/>
        <w:ind w:firstLine="708"/>
      </w:pPr>
      <w:r>
        <w:t xml:space="preserve">     </w:t>
      </w:r>
      <w:r w:rsidR="00C71F0E" w:rsidRPr="00C71F0E">
        <w:t>qui précède la date du tournoi le montant de l’engagement sera encaissé à titre de</w:t>
      </w:r>
    </w:p>
    <w:p w:rsidR="005D3E1D" w:rsidRPr="00C71F0E" w:rsidRDefault="00C71F0E" w:rsidP="005D3E1D">
      <w:pPr>
        <w:pStyle w:val="NormalWeb"/>
        <w:spacing w:before="0" w:beforeAutospacing="0" w:after="0"/>
      </w:pPr>
      <w:r w:rsidRPr="00C71F0E">
        <w:t xml:space="preserve">                 dédommagement </w:t>
      </w:r>
      <w:r w:rsidR="005D3E1D" w:rsidRPr="00C71F0E">
        <w:t xml:space="preserve"> </w:t>
      </w:r>
    </w:p>
    <w:p w:rsidR="003E452E" w:rsidRDefault="00705D98" w:rsidP="005D3E1D">
      <w:pPr>
        <w:pStyle w:val="NormalWeb"/>
        <w:spacing w:before="0" w:beforeAutospacing="0" w:after="0"/>
      </w:pPr>
      <w:r w:rsidRPr="00C71F0E">
        <w:t xml:space="preserve">  </w:t>
      </w:r>
      <w:r w:rsidR="00FC0EA6" w:rsidRPr="00C71F0E">
        <w:t xml:space="preserve"> </w:t>
      </w:r>
    </w:p>
    <w:p w:rsidR="00921CC1" w:rsidRDefault="00921CC1" w:rsidP="005D3E1D">
      <w:pPr>
        <w:pStyle w:val="NormalWeb"/>
        <w:spacing w:before="0" w:beforeAutospacing="0" w:after="0"/>
      </w:pPr>
    </w:p>
    <w:p w:rsidR="009204F3" w:rsidRPr="00C71F0E" w:rsidRDefault="00AD1D70" w:rsidP="005D3E1D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5D3E1D" w:rsidRPr="00835184">
        <w:rPr>
          <w:b/>
          <w:bCs/>
          <w:i/>
          <w:color w:val="FF0000"/>
        </w:rPr>
        <w:t>3</w:t>
      </w:r>
      <w:r w:rsidRPr="00C71F0E">
        <w:t xml:space="preserve"> : L’effectif des équipes sera composé au maximum de 11 </w:t>
      </w:r>
      <w:r w:rsidRPr="00C9396A">
        <w:rPr>
          <w:b/>
        </w:rPr>
        <w:t>joueurs</w:t>
      </w:r>
      <w:r w:rsidR="009204F3" w:rsidRPr="00C71F0E">
        <w:t xml:space="preserve"> </w:t>
      </w:r>
      <w:r w:rsidR="009204F3" w:rsidRPr="00792AB0">
        <w:rPr>
          <w:b/>
        </w:rPr>
        <w:t>licenciés à la FFF</w:t>
      </w:r>
      <w:r w:rsidR="009204F3" w:rsidRPr="00C71F0E">
        <w:t xml:space="preserve">   </w:t>
      </w:r>
    </w:p>
    <w:p w:rsidR="00AD1D70" w:rsidRPr="00C71F0E" w:rsidRDefault="00E62897" w:rsidP="00AD1D70">
      <w:pPr>
        <w:pStyle w:val="NormalWeb"/>
        <w:spacing w:before="0" w:beforeAutospacing="0" w:after="0"/>
      </w:pPr>
      <w:r>
        <w:t xml:space="preserve">                 </w:t>
      </w:r>
      <w:r w:rsidR="00AD1D70" w:rsidRPr="00C71F0E">
        <w:t>(8 titulaires plus 3</w:t>
      </w:r>
      <w:r w:rsidR="009204F3" w:rsidRPr="00C71F0E">
        <w:t xml:space="preserve"> </w:t>
      </w:r>
      <w:r w:rsidR="00AD1D70" w:rsidRPr="00C71F0E">
        <w:t>remplaçants)</w:t>
      </w:r>
    </w:p>
    <w:p w:rsidR="00AD1D70" w:rsidRPr="00C71F0E" w:rsidRDefault="00AD1D70" w:rsidP="00120CF1">
      <w:pPr>
        <w:pStyle w:val="NormalWeb"/>
        <w:spacing w:before="0" w:beforeAutospacing="0" w:after="0"/>
        <w:ind w:left="1055"/>
      </w:pPr>
      <w:r w:rsidRPr="00C71F0E">
        <w:t>Les éducateurs devront présenter</w:t>
      </w:r>
      <w:r w:rsidR="00120CF1">
        <w:t xml:space="preserve"> à leur arrivée</w:t>
      </w:r>
      <w:r w:rsidRPr="00C71F0E">
        <w:t xml:space="preserve"> la </w:t>
      </w:r>
      <w:r w:rsidR="00792AB0">
        <w:t>feuille de match</w:t>
      </w:r>
      <w:r w:rsidR="00120CF1">
        <w:t xml:space="preserve"> remplie </w:t>
      </w:r>
      <w:r w:rsidR="00792AB0">
        <w:t>accompagné</w:t>
      </w:r>
      <w:r w:rsidR="00120CF1">
        <w:t>e</w:t>
      </w:r>
      <w:r w:rsidR="00792AB0">
        <w:t xml:space="preserve"> de la liste licences match</w:t>
      </w:r>
      <w:r w:rsidR="00120CF1">
        <w:t>s</w:t>
      </w:r>
      <w:r w:rsidRPr="00C71F0E">
        <w:t xml:space="preserve"> </w:t>
      </w:r>
      <w:r w:rsidR="00120CF1">
        <w:t>à la table de marque</w:t>
      </w:r>
    </w:p>
    <w:p w:rsidR="00AD1D70" w:rsidRDefault="00AD1D70" w:rsidP="00AD1D70">
      <w:pPr>
        <w:pStyle w:val="NormalWeb"/>
        <w:spacing w:before="0" w:beforeAutospacing="0" w:after="0"/>
      </w:pPr>
    </w:p>
    <w:p w:rsidR="00921CC1" w:rsidRPr="00C71F0E" w:rsidRDefault="00921CC1" w:rsidP="00AD1D70">
      <w:pPr>
        <w:pStyle w:val="NormalWeb"/>
        <w:spacing w:before="0" w:beforeAutospacing="0" w:after="0"/>
      </w:pPr>
    </w:p>
    <w:p w:rsidR="00AD1D70" w:rsidRPr="00C71F0E" w:rsidRDefault="00AD1D70" w:rsidP="00AD1D70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5D3E1D" w:rsidRPr="00835184">
        <w:rPr>
          <w:b/>
          <w:bCs/>
          <w:i/>
          <w:color w:val="FF0000"/>
        </w:rPr>
        <w:t>4</w:t>
      </w:r>
      <w:r w:rsidRPr="00835184">
        <w:rPr>
          <w:color w:val="FF0000"/>
        </w:rPr>
        <w:t xml:space="preserve"> </w:t>
      </w:r>
      <w:r w:rsidRPr="00C71F0E">
        <w:t>: Le tournoi est placé sous les règlements du foot à 8 de la F.F.F</w:t>
      </w:r>
    </w:p>
    <w:p w:rsidR="00AD1D70" w:rsidRDefault="00AD1D70" w:rsidP="00AD1D70">
      <w:pPr>
        <w:pStyle w:val="NormalWeb"/>
        <w:spacing w:before="0" w:beforeAutospacing="0" w:after="0"/>
      </w:pPr>
    </w:p>
    <w:p w:rsidR="00921CC1" w:rsidRPr="00C71F0E" w:rsidRDefault="00921CC1" w:rsidP="00AD1D70">
      <w:pPr>
        <w:pStyle w:val="NormalWeb"/>
        <w:spacing w:before="0" w:beforeAutospacing="0" w:after="0"/>
      </w:pPr>
    </w:p>
    <w:p w:rsidR="00705D98" w:rsidRPr="00C71F0E" w:rsidRDefault="00F91A2A" w:rsidP="00E62897">
      <w:pPr>
        <w:pStyle w:val="NormalWeb"/>
        <w:spacing w:before="0" w:beforeAutospacing="0" w:after="0"/>
        <w:jc w:val="both"/>
      </w:pPr>
      <w:r w:rsidRPr="00835184">
        <w:rPr>
          <w:b/>
          <w:i/>
          <w:color w:val="FF0000"/>
        </w:rPr>
        <w:t xml:space="preserve">Article </w:t>
      </w:r>
      <w:r w:rsidR="005D3E1D" w:rsidRPr="00835184">
        <w:rPr>
          <w:b/>
          <w:i/>
          <w:color w:val="FF0000"/>
        </w:rPr>
        <w:t>5</w:t>
      </w:r>
      <w:r w:rsidRPr="00C71F0E">
        <w:t xml:space="preserve"> : Chaque é</w:t>
      </w:r>
      <w:r w:rsidR="00180541" w:rsidRPr="00C71F0E">
        <w:t xml:space="preserve">quipe prévoit un jeu de maillot </w:t>
      </w:r>
      <w:r w:rsidRPr="00C71F0E">
        <w:t>et un ballon pour les matchs.</w:t>
      </w:r>
    </w:p>
    <w:p w:rsidR="00F91A2A" w:rsidRDefault="00F91A2A" w:rsidP="00F91A2A">
      <w:pPr>
        <w:pStyle w:val="NormalWeb"/>
        <w:spacing w:before="0" w:beforeAutospacing="0" w:after="0"/>
      </w:pPr>
      <w:r w:rsidRPr="00C71F0E">
        <w:t xml:space="preserve"> </w:t>
      </w:r>
    </w:p>
    <w:p w:rsidR="00921CC1" w:rsidRPr="00C71F0E" w:rsidRDefault="00921CC1" w:rsidP="00F91A2A">
      <w:pPr>
        <w:pStyle w:val="NormalWeb"/>
        <w:spacing w:before="0" w:beforeAutospacing="0" w:after="0"/>
      </w:pPr>
    </w:p>
    <w:p w:rsidR="00F91A2A" w:rsidRPr="00C71F0E" w:rsidRDefault="00F91A2A" w:rsidP="00180541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5D3E1D" w:rsidRPr="00835184">
        <w:rPr>
          <w:b/>
          <w:bCs/>
          <w:i/>
          <w:color w:val="FF0000"/>
        </w:rPr>
        <w:t>6</w:t>
      </w:r>
      <w:r w:rsidRPr="00C71F0E">
        <w:t xml:space="preserve"> : Chaque équipe a le droit de contrôler les licences de son adversaire avant la</w:t>
      </w:r>
      <w:r w:rsidR="00705D98" w:rsidRPr="00C71F0E">
        <w:t xml:space="preserve"> </w:t>
      </w:r>
      <w:r w:rsidRPr="00C71F0E">
        <w:t xml:space="preserve">rencontre </w:t>
      </w:r>
    </w:p>
    <w:p w:rsidR="00AD1D70" w:rsidRDefault="00AD1D70" w:rsidP="00180541">
      <w:pPr>
        <w:pStyle w:val="NormalWeb"/>
        <w:spacing w:before="0" w:beforeAutospacing="0" w:after="0"/>
      </w:pPr>
    </w:p>
    <w:p w:rsidR="00921CC1" w:rsidRPr="00C71F0E" w:rsidRDefault="00921CC1" w:rsidP="00180541">
      <w:pPr>
        <w:pStyle w:val="NormalWeb"/>
        <w:spacing w:before="0" w:beforeAutospacing="0" w:after="0"/>
      </w:pPr>
    </w:p>
    <w:p w:rsidR="00F91A2A" w:rsidRDefault="00F91A2A" w:rsidP="00F91A2A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5D3E1D" w:rsidRPr="00835184">
        <w:rPr>
          <w:b/>
          <w:bCs/>
          <w:i/>
          <w:color w:val="FF0000"/>
        </w:rPr>
        <w:t>7</w:t>
      </w:r>
      <w:r w:rsidRPr="00C71F0E">
        <w:t xml:space="preserve"> : Déroulement des rencontres :</w:t>
      </w:r>
      <w:r w:rsidR="00A947C6">
        <w:t xml:space="preserve"> </w:t>
      </w:r>
    </w:p>
    <w:p w:rsidR="00A947C6" w:rsidRDefault="00A947C6" w:rsidP="00F91A2A">
      <w:pPr>
        <w:pStyle w:val="NormalWeb"/>
        <w:spacing w:before="0" w:beforeAutospacing="0" w:after="0"/>
      </w:pPr>
    </w:p>
    <w:p w:rsidR="00A947C6" w:rsidRPr="00CE6FB2" w:rsidRDefault="00A947C6" w:rsidP="00F91A2A">
      <w:pPr>
        <w:pStyle w:val="NormalWeb"/>
        <w:spacing w:before="0" w:beforeAutospacing="0" w:after="0"/>
        <w:rPr>
          <w:u w:val="single"/>
        </w:rPr>
      </w:pPr>
      <w:r>
        <w:tab/>
      </w:r>
      <w:r w:rsidRPr="00CE6FB2">
        <w:t xml:space="preserve">     </w:t>
      </w:r>
      <w:r w:rsidRPr="00CE6FB2">
        <w:rPr>
          <w:u w:val="single"/>
        </w:rPr>
        <w:t>Pour la catégorie U11 (20 équipes)</w:t>
      </w:r>
    </w:p>
    <w:p w:rsidR="00A947C6" w:rsidRDefault="00A947C6" w:rsidP="00F91A2A">
      <w:pPr>
        <w:pStyle w:val="NormalWeb"/>
        <w:spacing w:before="0" w:beforeAutospacing="0" w:after="0"/>
      </w:pPr>
    </w:p>
    <w:p w:rsidR="00A947C6" w:rsidRDefault="00A947C6" w:rsidP="00A947C6">
      <w:pPr>
        <w:pStyle w:val="NormalWeb"/>
        <w:spacing w:before="0" w:beforeAutospacing="0" w:after="0"/>
        <w:jc w:val="both"/>
      </w:pPr>
      <w:r>
        <w:t xml:space="preserve">  </w:t>
      </w:r>
      <w:r>
        <w:tab/>
        <w:t xml:space="preserve">     </w:t>
      </w:r>
      <w:r w:rsidRPr="00C71F0E">
        <w:t xml:space="preserve">Les équipes seront réparties en </w:t>
      </w:r>
      <w:r>
        <w:t>5</w:t>
      </w:r>
      <w:r w:rsidRPr="00C71F0E">
        <w:t xml:space="preserve"> poules de 4 pour la première phase à l’issue de laquelle</w:t>
      </w:r>
    </w:p>
    <w:p w:rsidR="00A947C6" w:rsidRPr="00C71F0E" w:rsidRDefault="00A947C6" w:rsidP="00A947C6">
      <w:pPr>
        <w:pStyle w:val="NormalWeb"/>
        <w:spacing w:before="0" w:beforeAutospacing="0" w:after="0"/>
        <w:jc w:val="both"/>
      </w:pPr>
      <w:r w:rsidRPr="00C71F0E">
        <w:t xml:space="preserve">                 sera établi un classement </w:t>
      </w:r>
    </w:p>
    <w:p w:rsidR="00C15906" w:rsidRPr="00C71F0E" w:rsidRDefault="00A947C6" w:rsidP="00C15906">
      <w:pPr>
        <w:pStyle w:val="NormalWeb"/>
        <w:spacing w:before="0" w:beforeAutospacing="0" w:after="0"/>
        <w:jc w:val="both"/>
      </w:pPr>
      <w:r>
        <w:tab/>
        <w:t xml:space="preserve">     </w:t>
      </w:r>
      <w:r w:rsidR="00C15906">
        <w:t>La</w:t>
      </w:r>
      <w:r w:rsidR="00C15906" w:rsidRPr="00C71F0E">
        <w:t xml:space="preserve"> deuxième partie du tournoi se déroulera sous forme de matchs éliminatoires ¼ de</w:t>
      </w:r>
    </w:p>
    <w:p w:rsidR="00C15906" w:rsidRDefault="00C15906" w:rsidP="00CE6FB2">
      <w:pPr>
        <w:pStyle w:val="NormalWeb"/>
        <w:spacing w:before="0" w:beforeAutospacing="0" w:after="0"/>
        <w:ind w:left="1021"/>
        <w:jc w:val="both"/>
      </w:pPr>
      <w:r w:rsidRPr="00C71F0E">
        <w:t>f</w:t>
      </w:r>
      <w:r>
        <w:t>inale, ½ finale et finale pour les équipes qualifié pour le</w:t>
      </w:r>
      <w:r w:rsidR="0022667D">
        <w:t>s</w:t>
      </w:r>
      <w:r>
        <w:t xml:space="preserve"> niveau</w:t>
      </w:r>
      <w:r w:rsidR="0022667D">
        <w:t>x</w:t>
      </w:r>
      <w:r>
        <w:t xml:space="preserve"> </w:t>
      </w:r>
      <w:r w:rsidR="0022667D" w:rsidRPr="0022667D">
        <w:rPr>
          <w:b/>
        </w:rPr>
        <w:t>Champions League</w:t>
      </w:r>
      <w:r w:rsidR="0022667D">
        <w:t xml:space="preserve"> et </w:t>
      </w:r>
      <w:r w:rsidR="0022667D" w:rsidRPr="0022667D">
        <w:rPr>
          <w:b/>
        </w:rPr>
        <w:t>Europa League</w:t>
      </w:r>
      <w:r>
        <w:t>.</w:t>
      </w:r>
      <w:r w:rsidR="0022667D">
        <w:t xml:space="preserve"> </w:t>
      </w:r>
      <w:r w:rsidR="0022667D" w:rsidRPr="00C71F0E">
        <w:t xml:space="preserve">Les équipes </w:t>
      </w:r>
      <w:r w:rsidR="0022667D">
        <w:t>perdantes</w:t>
      </w:r>
      <w:r w:rsidR="0022667D" w:rsidRPr="00C71F0E">
        <w:t xml:space="preserve"> joueront des matchs de classement</w:t>
      </w:r>
    </w:p>
    <w:p w:rsidR="00C15906" w:rsidRDefault="00C15906" w:rsidP="00C15906">
      <w:pPr>
        <w:pStyle w:val="NormalWeb"/>
        <w:spacing w:before="0" w:beforeAutospacing="0" w:after="0"/>
        <w:ind w:left="1020"/>
        <w:jc w:val="both"/>
      </w:pPr>
      <w:r>
        <w:t>Les équipes qualifiées pour le ni</w:t>
      </w:r>
      <w:r w:rsidR="004472CC">
        <w:t xml:space="preserve">veau </w:t>
      </w:r>
      <w:r w:rsidR="0022667D" w:rsidRPr="0022667D">
        <w:rPr>
          <w:b/>
        </w:rPr>
        <w:t>Ligue 1</w:t>
      </w:r>
      <w:r>
        <w:t xml:space="preserve"> disputeront un championnat</w:t>
      </w:r>
      <w:r w:rsidRPr="00C71F0E">
        <w:t xml:space="preserve"> </w:t>
      </w:r>
    </w:p>
    <w:p w:rsidR="00C86756" w:rsidRPr="00C71F0E" w:rsidRDefault="00C86756" w:rsidP="00C15906">
      <w:pPr>
        <w:pStyle w:val="NormalWeb"/>
        <w:spacing w:before="0" w:beforeAutospacing="0" w:after="0"/>
        <w:ind w:left="1020"/>
        <w:jc w:val="both"/>
      </w:pPr>
    </w:p>
    <w:p w:rsidR="00C15906" w:rsidRDefault="00C86756" w:rsidP="00F40BCD">
      <w:pPr>
        <w:pStyle w:val="NormalWeb"/>
        <w:spacing w:before="0" w:beforeAutospacing="0" w:after="0"/>
        <w:ind w:left="1020"/>
        <w:jc w:val="both"/>
      </w:pPr>
      <w:r>
        <w:lastRenderedPageBreak/>
        <w:t>Les matchs des ¼ de finale seront déterminés par tirage au sort</w:t>
      </w:r>
      <w:r w:rsidR="00F40BCD">
        <w:t xml:space="preserve"> pour </w:t>
      </w:r>
      <w:r w:rsidR="00232599">
        <w:t>les</w:t>
      </w:r>
      <w:r w:rsidR="00F40BCD">
        <w:t xml:space="preserve"> niveaux</w:t>
      </w:r>
      <w:r w:rsidR="00232599">
        <w:t xml:space="preserve"> </w:t>
      </w:r>
      <w:r w:rsidR="00232599" w:rsidRPr="0022667D">
        <w:rPr>
          <w:b/>
        </w:rPr>
        <w:t>Champions League</w:t>
      </w:r>
      <w:r w:rsidR="00232599" w:rsidRPr="0064463E">
        <w:t xml:space="preserve"> et</w:t>
      </w:r>
      <w:r w:rsidR="00232599">
        <w:rPr>
          <w:b/>
        </w:rPr>
        <w:t xml:space="preserve"> </w:t>
      </w:r>
      <w:r w:rsidR="00232599" w:rsidRPr="0022667D">
        <w:rPr>
          <w:b/>
        </w:rPr>
        <w:t>Europa League</w:t>
      </w:r>
      <w:r w:rsidR="00232599">
        <w:rPr>
          <w:b/>
        </w:rPr>
        <w:t>.</w:t>
      </w:r>
      <w:r w:rsidR="0064463E">
        <w:rPr>
          <w:b/>
        </w:rPr>
        <w:t xml:space="preserve"> </w:t>
      </w:r>
      <w:r w:rsidR="0064463E">
        <w:t>Pour chaque niveaux</w:t>
      </w:r>
      <w:r w:rsidR="00232599">
        <w:t xml:space="preserve"> </w:t>
      </w:r>
      <w:r w:rsidR="0064463E">
        <w:t>l</w:t>
      </w:r>
      <w:r w:rsidR="00232599">
        <w:t xml:space="preserve">es 4 </w:t>
      </w:r>
      <w:r w:rsidR="00F40BCD">
        <w:t xml:space="preserve">équipes les mieux classées joueront contre les 4 équipes les moins bien classées </w:t>
      </w:r>
      <w:r w:rsidR="00232599">
        <w:t>à l’issue des matchs de poule</w:t>
      </w:r>
    </w:p>
    <w:p w:rsidR="00C86756" w:rsidRDefault="00C86756" w:rsidP="00C15906">
      <w:pPr>
        <w:pStyle w:val="NormalWeb"/>
        <w:spacing w:before="0" w:beforeAutospacing="0" w:after="0"/>
        <w:jc w:val="both"/>
      </w:pPr>
    </w:p>
    <w:p w:rsidR="00B050D8" w:rsidRDefault="00B050D8" w:rsidP="004472CC">
      <w:pPr>
        <w:pStyle w:val="NormalWeb"/>
        <w:spacing w:before="0" w:beforeAutospacing="0" w:after="0"/>
        <w:jc w:val="both"/>
      </w:pPr>
      <w:r>
        <w:tab/>
        <w:t xml:space="preserve">     </w:t>
      </w:r>
      <w:r w:rsidRPr="00C71F0E">
        <w:t>Les qualifications pour les phases finales se feront de la manière suivante</w:t>
      </w:r>
      <w:r w:rsidR="004472CC">
        <w:t>.</w:t>
      </w:r>
    </w:p>
    <w:p w:rsidR="004472CC" w:rsidRDefault="004472CC" w:rsidP="004472CC">
      <w:pPr>
        <w:pStyle w:val="NormalWeb"/>
        <w:spacing w:before="0" w:beforeAutospacing="0" w:after="0"/>
        <w:jc w:val="both"/>
      </w:pPr>
      <w:r>
        <w:tab/>
      </w:r>
      <w:r>
        <w:tab/>
      </w:r>
    </w:p>
    <w:p w:rsidR="004472CC" w:rsidRDefault="004472CC" w:rsidP="00CE6FB2">
      <w:pPr>
        <w:pStyle w:val="NormalWeb"/>
        <w:spacing w:before="0" w:beforeAutospacing="0" w:after="0"/>
        <w:jc w:val="both"/>
        <w:rPr>
          <w:b/>
          <w:bCs/>
        </w:rPr>
      </w:pPr>
      <w:r>
        <w:tab/>
      </w:r>
    </w:p>
    <w:p w:rsidR="00B6633B" w:rsidRDefault="00B050D8" w:rsidP="00CE6FB2">
      <w:pPr>
        <w:pStyle w:val="NormalWeb"/>
        <w:spacing w:before="0" w:beforeAutospacing="0" w:after="0"/>
        <w:jc w:val="both"/>
      </w:pPr>
      <w:r>
        <w:rPr>
          <w:b/>
          <w:bCs/>
        </w:rPr>
        <w:t xml:space="preserve">               </w:t>
      </w:r>
      <w:r w:rsidRPr="00C71F0E">
        <w:rPr>
          <w:b/>
          <w:bCs/>
        </w:rPr>
        <w:t xml:space="preserve">  Niveau </w:t>
      </w:r>
      <w:r w:rsidR="004472CC">
        <w:rPr>
          <w:b/>
          <w:bCs/>
        </w:rPr>
        <w:t>Champions League</w:t>
      </w:r>
      <w:r w:rsidRPr="00C71F0E">
        <w:t xml:space="preserve"> : classement de la 1ére à la 8éme place </w:t>
      </w:r>
      <w:r w:rsidR="00CE6FB2">
        <w:t xml:space="preserve">     </w:t>
      </w:r>
    </w:p>
    <w:p w:rsidR="006A39AA" w:rsidRDefault="00B050D8" w:rsidP="00B6633B">
      <w:pPr>
        <w:pStyle w:val="NormalWeb"/>
        <w:spacing w:before="0" w:beforeAutospacing="0" w:after="0"/>
        <w:ind w:left="1020"/>
        <w:jc w:val="both"/>
      </w:pPr>
      <w:r w:rsidRPr="00C71F0E">
        <w:t xml:space="preserve">Seront qualifié pour ce niveau les équipes classées première </w:t>
      </w:r>
      <w:r w:rsidR="00B5384A">
        <w:t xml:space="preserve">+ les 3 meilleurs </w:t>
      </w:r>
      <w:r w:rsidR="00B5384A" w:rsidRPr="00C71F0E">
        <w:t>deuxièmes</w:t>
      </w:r>
      <w:r w:rsidR="00CE6FB2">
        <w:t xml:space="preserve"> de leur poule </w:t>
      </w:r>
    </w:p>
    <w:p w:rsidR="00B050D8" w:rsidRPr="00C71F0E" w:rsidRDefault="00CE6FB2" w:rsidP="00B6633B">
      <w:pPr>
        <w:pStyle w:val="NormalWeb"/>
        <w:spacing w:before="0" w:beforeAutospacing="0" w:after="0"/>
        <w:ind w:left="1020"/>
        <w:jc w:val="both"/>
      </w:pPr>
      <w:r>
        <w:t xml:space="preserve">                                </w:t>
      </w:r>
      <w:r w:rsidR="00B050D8" w:rsidRPr="00C71F0E">
        <w:t xml:space="preserve"> </w:t>
      </w:r>
    </w:p>
    <w:p w:rsidR="00B050D8" w:rsidRPr="00C71F0E" w:rsidRDefault="00B050D8" w:rsidP="00B050D8">
      <w:pPr>
        <w:pStyle w:val="NormalWeb"/>
        <w:spacing w:before="0" w:beforeAutospacing="0" w:after="0"/>
        <w:ind w:firstLine="708"/>
        <w:jc w:val="both"/>
      </w:pPr>
      <w:r>
        <w:rPr>
          <w:b/>
          <w:bCs/>
        </w:rPr>
        <w:t xml:space="preserve">    </w:t>
      </w:r>
      <w:r w:rsidRPr="00C71F0E">
        <w:rPr>
          <w:b/>
          <w:bCs/>
        </w:rPr>
        <w:t xml:space="preserve"> Niveau </w:t>
      </w:r>
      <w:r w:rsidR="004472CC">
        <w:rPr>
          <w:b/>
          <w:bCs/>
        </w:rPr>
        <w:t>Europa League</w:t>
      </w:r>
      <w:r w:rsidRPr="00C71F0E">
        <w:rPr>
          <w:b/>
          <w:bCs/>
        </w:rPr>
        <w:t> </w:t>
      </w:r>
      <w:r w:rsidRPr="00C71F0E">
        <w:t xml:space="preserve">: classement de la 9ème à la 16ème place </w:t>
      </w:r>
    </w:p>
    <w:p w:rsidR="006A39AA" w:rsidRDefault="00B050D8" w:rsidP="00B5384A">
      <w:pPr>
        <w:pStyle w:val="NormalWeb"/>
        <w:spacing w:before="0" w:beforeAutospacing="0" w:after="0"/>
        <w:ind w:left="1020"/>
        <w:jc w:val="both"/>
      </w:pPr>
      <w:r w:rsidRPr="00C71F0E">
        <w:t>Seront qualifié pour ce niveau les</w:t>
      </w:r>
      <w:r w:rsidR="00FA56C6">
        <w:t xml:space="preserve"> 2</w:t>
      </w:r>
      <w:r w:rsidRPr="00C71F0E">
        <w:t xml:space="preserve"> équipes classées</w:t>
      </w:r>
      <w:r w:rsidR="00FA56C6">
        <w:t xml:space="preserve"> deuxième restantes</w:t>
      </w:r>
      <w:r w:rsidR="00B5384A">
        <w:t xml:space="preserve"> + les</w:t>
      </w:r>
      <w:r w:rsidR="00B5384A" w:rsidRPr="00C71F0E">
        <w:t xml:space="preserve"> troisièmes</w:t>
      </w:r>
      <w:r w:rsidRPr="00C71F0E">
        <w:t xml:space="preserve"> et</w:t>
      </w:r>
      <w:r w:rsidR="00B5384A">
        <w:t xml:space="preserve"> la meilleures</w:t>
      </w:r>
      <w:r w:rsidRPr="00C71F0E">
        <w:t xml:space="preserve"> quatrième de leur poule</w:t>
      </w:r>
    </w:p>
    <w:p w:rsidR="00F91A2A" w:rsidRDefault="00B050D8" w:rsidP="00B5384A">
      <w:pPr>
        <w:pStyle w:val="NormalWeb"/>
        <w:spacing w:before="0" w:beforeAutospacing="0" w:after="0"/>
        <w:ind w:left="1020"/>
        <w:jc w:val="both"/>
      </w:pPr>
      <w:r>
        <w:tab/>
      </w:r>
    </w:p>
    <w:p w:rsidR="00B050D8" w:rsidRDefault="00B050D8" w:rsidP="00E62897">
      <w:pPr>
        <w:pStyle w:val="NormalWeb"/>
        <w:spacing w:before="0" w:beforeAutospacing="0" w:after="0"/>
        <w:jc w:val="both"/>
      </w:pPr>
      <w:r>
        <w:tab/>
        <w:t xml:space="preserve">     </w:t>
      </w:r>
      <w:r w:rsidRPr="00B050D8">
        <w:rPr>
          <w:b/>
        </w:rPr>
        <w:t xml:space="preserve">Niveau </w:t>
      </w:r>
      <w:r w:rsidR="004472CC">
        <w:rPr>
          <w:b/>
        </w:rPr>
        <w:t>Ligue 1</w:t>
      </w:r>
      <w:r w:rsidR="00232599">
        <w:t> : classement de la 17ème à la 20ème</w:t>
      </w:r>
      <w:r>
        <w:t xml:space="preserve"> place</w:t>
      </w:r>
      <w:r w:rsidR="00A947C6">
        <w:t xml:space="preserve"> </w:t>
      </w:r>
    </w:p>
    <w:p w:rsidR="00B050D8" w:rsidRDefault="00B050D8" w:rsidP="00E62897">
      <w:pPr>
        <w:pStyle w:val="NormalWeb"/>
        <w:spacing w:before="0" w:beforeAutospacing="0" w:after="0"/>
        <w:jc w:val="both"/>
      </w:pPr>
      <w:r>
        <w:tab/>
        <w:t xml:space="preserve">     </w:t>
      </w:r>
      <w:r w:rsidRPr="00C71F0E">
        <w:t>Seront qualifié pour ce niveau les</w:t>
      </w:r>
      <w:r w:rsidR="00B5384A">
        <w:t xml:space="preserve"> 4</w:t>
      </w:r>
      <w:r w:rsidRPr="00C71F0E">
        <w:t xml:space="preserve"> équipes classées quatrième</w:t>
      </w:r>
      <w:r w:rsidR="00B5384A">
        <w:t xml:space="preserve"> restantes</w:t>
      </w:r>
      <w:r w:rsidRPr="00C71F0E">
        <w:t xml:space="preserve"> </w:t>
      </w:r>
    </w:p>
    <w:p w:rsidR="00B050D8" w:rsidRDefault="00B050D8" w:rsidP="00E62897">
      <w:pPr>
        <w:pStyle w:val="NormalWeb"/>
        <w:spacing w:before="0" w:beforeAutospacing="0" w:after="0"/>
        <w:jc w:val="both"/>
      </w:pPr>
    </w:p>
    <w:p w:rsidR="00A947C6" w:rsidRDefault="00A947C6" w:rsidP="00E62897">
      <w:pPr>
        <w:pStyle w:val="NormalWeb"/>
        <w:spacing w:before="0" w:beforeAutospacing="0" w:after="0"/>
        <w:jc w:val="both"/>
      </w:pPr>
      <w:r>
        <w:t xml:space="preserve"> </w:t>
      </w:r>
    </w:p>
    <w:p w:rsidR="00A947C6" w:rsidRPr="00CE6FB2" w:rsidRDefault="00B050D8" w:rsidP="00E62897">
      <w:pPr>
        <w:pStyle w:val="NormalWeb"/>
        <w:spacing w:before="0" w:beforeAutospacing="0" w:after="0"/>
        <w:jc w:val="both"/>
        <w:rPr>
          <w:u w:val="single"/>
        </w:rPr>
      </w:pPr>
      <w:r>
        <w:tab/>
        <w:t xml:space="preserve">     </w:t>
      </w:r>
      <w:r w:rsidRPr="00CE6FB2">
        <w:rPr>
          <w:u w:val="single"/>
        </w:rPr>
        <w:t>Pour la catégorie U13 (16 équipes)</w:t>
      </w:r>
    </w:p>
    <w:p w:rsidR="00B050D8" w:rsidRPr="00C71F0E" w:rsidRDefault="00B050D8" w:rsidP="00E62897">
      <w:pPr>
        <w:pStyle w:val="NormalWeb"/>
        <w:spacing w:before="0" w:beforeAutospacing="0" w:after="0"/>
        <w:jc w:val="both"/>
      </w:pPr>
    </w:p>
    <w:p w:rsidR="003A4F0A" w:rsidRDefault="003A4F0A" w:rsidP="00E62897">
      <w:pPr>
        <w:pStyle w:val="NormalWeb"/>
        <w:spacing w:before="0" w:beforeAutospacing="0" w:after="0"/>
        <w:jc w:val="both"/>
      </w:pPr>
      <w:r w:rsidRPr="00C71F0E">
        <w:t xml:space="preserve">  </w:t>
      </w:r>
      <w:r w:rsidR="00E62897">
        <w:t xml:space="preserve">               </w:t>
      </w:r>
      <w:r w:rsidR="00F91A2A" w:rsidRPr="00C71F0E">
        <w:t>Les équipes seront réparti</w:t>
      </w:r>
      <w:r w:rsidR="00180541" w:rsidRPr="00C71F0E">
        <w:t>e</w:t>
      </w:r>
      <w:r w:rsidR="00F91A2A" w:rsidRPr="00C71F0E">
        <w:t>s en 4 poules de 4 pour la première phase à l’issue de laquelle</w:t>
      </w:r>
    </w:p>
    <w:p w:rsidR="00F91A2A" w:rsidRPr="00C71F0E" w:rsidRDefault="003A4F0A" w:rsidP="00E62897">
      <w:pPr>
        <w:pStyle w:val="NormalWeb"/>
        <w:spacing w:before="0" w:beforeAutospacing="0" w:after="0"/>
        <w:jc w:val="both"/>
      </w:pPr>
      <w:r w:rsidRPr="00C71F0E">
        <w:t xml:space="preserve">              </w:t>
      </w:r>
      <w:r w:rsidR="00F91A2A" w:rsidRPr="00C71F0E">
        <w:t xml:space="preserve"> </w:t>
      </w:r>
      <w:r w:rsidRPr="00C71F0E">
        <w:t xml:space="preserve">  </w:t>
      </w:r>
      <w:r w:rsidR="00F91A2A" w:rsidRPr="00C71F0E">
        <w:t xml:space="preserve">sera établi un classement </w:t>
      </w:r>
    </w:p>
    <w:p w:rsidR="003A4F0A" w:rsidRPr="00C71F0E" w:rsidRDefault="00E62897" w:rsidP="00E62897">
      <w:pPr>
        <w:pStyle w:val="NormalWeb"/>
        <w:spacing w:before="0" w:beforeAutospacing="0" w:after="0"/>
        <w:jc w:val="both"/>
      </w:pPr>
      <w:r>
        <w:t xml:space="preserve">                 La</w:t>
      </w:r>
      <w:r w:rsidR="00F91A2A" w:rsidRPr="00C71F0E">
        <w:t xml:space="preserve"> deuxième partie du tournoi se déroulera sous fo</w:t>
      </w:r>
      <w:r w:rsidR="003A4F0A" w:rsidRPr="00C71F0E">
        <w:t>rme de matchs éliminatoires ¼ de</w:t>
      </w:r>
    </w:p>
    <w:p w:rsidR="00F91A2A" w:rsidRPr="00C71F0E" w:rsidRDefault="00E62897" w:rsidP="00E62897">
      <w:pPr>
        <w:pStyle w:val="NormalWeb"/>
        <w:spacing w:before="0" w:beforeAutospacing="0" w:after="0"/>
        <w:jc w:val="both"/>
      </w:pPr>
      <w:r>
        <w:t xml:space="preserve">               </w:t>
      </w:r>
      <w:r w:rsidR="003A4F0A" w:rsidRPr="00C71F0E">
        <w:t xml:space="preserve">  f</w:t>
      </w:r>
      <w:r w:rsidR="00F91A2A" w:rsidRPr="00C71F0E">
        <w:t xml:space="preserve">inale, ½ finale et finale. </w:t>
      </w:r>
    </w:p>
    <w:p w:rsidR="00F91A2A" w:rsidRDefault="00E62897" w:rsidP="00E62897">
      <w:pPr>
        <w:pStyle w:val="NormalWeb"/>
        <w:spacing w:before="0" w:beforeAutospacing="0" w:after="0"/>
        <w:jc w:val="both"/>
      </w:pPr>
      <w:r>
        <w:t xml:space="preserve">               </w:t>
      </w:r>
      <w:r w:rsidR="003A4F0A" w:rsidRPr="00C71F0E">
        <w:t xml:space="preserve">  </w:t>
      </w:r>
      <w:r w:rsidR="00F91A2A" w:rsidRPr="00C71F0E">
        <w:t>Les équipes éliminé</w:t>
      </w:r>
      <w:r w:rsidR="00180541" w:rsidRPr="00C71F0E">
        <w:t>e</w:t>
      </w:r>
      <w:r w:rsidR="00F91A2A" w:rsidRPr="00C71F0E">
        <w:t xml:space="preserve">s joueront des matchs de classement </w:t>
      </w:r>
    </w:p>
    <w:p w:rsidR="00C86756" w:rsidRPr="00C71F0E" w:rsidRDefault="00C86756" w:rsidP="00E62897">
      <w:pPr>
        <w:pStyle w:val="NormalWeb"/>
        <w:spacing w:before="0" w:beforeAutospacing="0" w:after="0"/>
        <w:jc w:val="both"/>
      </w:pPr>
    </w:p>
    <w:p w:rsidR="00F91A2A" w:rsidRPr="00232599" w:rsidRDefault="00C86756" w:rsidP="00232599">
      <w:pPr>
        <w:pStyle w:val="NormalWeb"/>
        <w:spacing w:before="0" w:beforeAutospacing="0" w:after="0"/>
        <w:ind w:left="1008"/>
        <w:jc w:val="both"/>
      </w:pPr>
      <w:r>
        <w:t xml:space="preserve">Les matchs des ¼ de finale seront déterminés par </w:t>
      </w:r>
      <w:r w:rsidR="00232599">
        <w:t xml:space="preserve">croissement des premiers et deuxièmes  pour la </w:t>
      </w:r>
      <w:r w:rsidR="00232599">
        <w:rPr>
          <w:b/>
          <w:bCs/>
        </w:rPr>
        <w:t xml:space="preserve">Champions League </w:t>
      </w:r>
      <w:r w:rsidR="00232599">
        <w:rPr>
          <w:bCs/>
        </w:rPr>
        <w:t>et des troisièmes et des quatrièmes pour l’</w:t>
      </w:r>
      <w:r w:rsidR="00232599">
        <w:rPr>
          <w:b/>
          <w:bCs/>
        </w:rPr>
        <w:t>Europa League</w:t>
      </w:r>
      <w:r w:rsidR="00232599" w:rsidRPr="00C71F0E">
        <w:rPr>
          <w:b/>
          <w:bCs/>
        </w:rPr>
        <w:t> </w:t>
      </w:r>
    </w:p>
    <w:p w:rsidR="00C86756" w:rsidRPr="00C71F0E" w:rsidRDefault="00C86756" w:rsidP="00C86756">
      <w:pPr>
        <w:pStyle w:val="NormalWeb"/>
        <w:spacing w:before="0" w:beforeAutospacing="0" w:after="0"/>
        <w:ind w:firstLine="708"/>
        <w:jc w:val="both"/>
      </w:pPr>
    </w:p>
    <w:p w:rsidR="00F91A2A" w:rsidRPr="00C71F0E" w:rsidRDefault="00E62897" w:rsidP="00E62897">
      <w:pPr>
        <w:pStyle w:val="NormalWeb"/>
        <w:spacing w:before="0" w:beforeAutospacing="0" w:after="0"/>
        <w:jc w:val="both"/>
      </w:pPr>
      <w:r>
        <w:t xml:space="preserve">               </w:t>
      </w:r>
      <w:r w:rsidR="003A4F0A" w:rsidRPr="00C71F0E">
        <w:t xml:space="preserve">  </w:t>
      </w:r>
      <w:r w:rsidR="00F91A2A" w:rsidRPr="00C71F0E">
        <w:t>Les qualifications pour les phases finales se feront de la manière suivante</w:t>
      </w:r>
    </w:p>
    <w:p w:rsidR="00F91A2A" w:rsidRPr="00C71F0E" w:rsidRDefault="00F91A2A" w:rsidP="00E62897">
      <w:pPr>
        <w:pStyle w:val="NormalWeb"/>
        <w:spacing w:before="0" w:beforeAutospacing="0" w:after="0"/>
        <w:ind w:left="1049"/>
        <w:jc w:val="both"/>
      </w:pPr>
    </w:p>
    <w:p w:rsidR="00FC0EA6" w:rsidRPr="00C71F0E" w:rsidRDefault="00E62897" w:rsidP="00E62897">
      <w:pPr>
        <w:pStyle w:val="NormalWeb"/>
        <w:spacing w:before="0" w:beforeAutospacing="0" w:after="0"/>
        <w:jc w:val="both"/>
      </w:pPr>
      <w:r>
        <w:rPr>
          <w:b/>
          <w:bCs/>
        </w:rPr>
        <w:t xml:space="preserve">               </w:t>
      </w:r>
      <w:r w:rsidR="003A4F0A" w:rsidRPr="00C71F0E">
        <w:rPr>
          <w:b/>
          <w:bCs/>
        </w:rPr>
        <w:t xml:space="preserve">  </w:t>
      </w:r>
      <w:r w:rsidR="00F91A2A" w:rsidRPr="00C71F0E">
        <w:rPr>
          <w:b/>
          <w:bCs/>
        </w:rPr>
        <w:t xml:space="preserve">Niveau </w:t>
      </w:r>
      <w:r w:rsidR="004472CC">
        <w:rPr>
          <w:b/>
          <w:bCs/>
        </w:rPr>
        <w:t>Champions League</w:t>
      </w:r>
      <w:r w:rsidR="00F91A2A" w:rsidRPr="00C71F0E">
        <w:t xml:space="preserve"> : classement de la 1ére à la 8éme place du tournoi </w:t>
      </w:r>
    </w:p>
    <w:p w:rsidR="00F91A2A" w:rsidRPr="00C71F0E" w:rsidRDefault="00E62897" w:rsidP="00E62897">
      <w:pPr>
        <w:pStyle w:val="NormalWeb"/>
        <w:spacing w:before="0" w:beforeAutospacing="0" w:after="0"/>
        <w:jc w:val="both"/>
      </w:pPr>
      <w:r>
        <w:t xml:space="preserve">               </w:t>
      </w:r>
      <w:r w:rsidR="003A4F0A" w:rsidRPr="00C71F0E">
        <w:t xml:space="preserve">  </w:t>
      </w:r>
      <w:r w:rsidR="00AD1D70" w:rsidRPr="00C71F0E">
        <w:t>S</w:t>
      </w:r>
      <w:r w:rsidR="00F91A2A" w:rsidRPr="00C71F0E">
        <w:t>eront qualifié pour ce niveau les équipes classées première</w:t>
      </w:r>
      <w:r w:rsidR="003A4F0A" w:rsidRPr="00C71F0E">
        <w:t xml:space="preserve"> et deuxième</w:t>
      </w:r>
      <w:r w:rsidR="00F91A2A" w:rsidRPr="00C71F0E">
        <w:t xml:space="preserve"> de leur poule </w:t>
      </w:r>
    </w:p>
    <w:p w:rsidR="00F91A2A" w:rsidRPr="00C71F0E" w:rsidRDefault="00F91A2A" w:rsidP="00E62897">
      <w:pPr>
        <w:pStyle w:val="NormalWeb"/>
        <w:spacing w:before="0" w:beforeAutospacing="0" w:after="0"/>
        <w:ind w:left="1049"/>
        <w:jc w:val="both"/>
      </w:pPr>
    </w:p>
    <w:p w:rsidR="00AD1D70" w:rsidRPr="00C71F0E" w:rsidRDefault="00E62897" w:rsidP="00E62897">
      <w:pPr>
        <w:pStyle w:val="NormalWeb"/>
        <w:spacing w:before="0" w:beforeAutospacing="0" w:after="0"/>
        <w:ind w:firstLine="708"/>
        <w:jc w:val="both"/>
      </w:pPr>
      <w:r>
        <w:rPr>
          <w:b/>
          <w:bCs/>
        </w:rPr>
        <w:t xml:space="preserve">    </w:t>
      </w:r>
      <w:r w:rsidR="003A4F0A" w:rsidRPr="00C71F0E">
        <w:rPr>
          <w:b/>
          <w:bCs/>
        </w:rPr>
        <w:t xml:space="preserve"> </w:t>
      </w:r>
      <w:r w:rsidR="00F91A2A" w:rsidRPr="00C71F0E">
        <w:rPr>
          <w:b/>
          <w:bCs/>
        </w:rPr>
        <w:t xml:space="preserve">Niveau </w:t>
      </w:r>
      <w:r w:rsidR="004472CC">
        <w:rPr>
          <w:b/>
          <w:bCs/>
        </w:rPr>
        <w:t>Europa League</w:t>
      </w:r>
      <w:r w:rsidR="00F91A2A" w:rsidRPr="00C71F0E">
        <w:rPr>
          <w:b/>
          <w:bCs/>
        </w:rPr>
        <w:t> </w:t>
      </w:r>
      <w:r w:rsidR="00F91A2A" w:rsidRPr="00C71F0E">
        <w:t xml:space="preserve">: classement de la 9ème à la 16ème place du tournoi </w:t>
      </w:r>
    </w:p>
    <w:p w:rsidR="00A947C6" w:rsidRPr="00C71F0E" w:rsidRDefault="00E62897" w:rsidP="00A947C6">
      <w:pPr>
        <w:pStyle w:val="NormalWeb"/>
        <w:spacing w:before="0" w:beforeAutospacing="0" w:after="0"/>
        <w:ind w:left="341" w:firstLine="367"/>
        <w:jc w:val="both"/>
      </w:pPr>
      <w:r>
        <w:t xml:space="preserve">    </w:t>
      </w:r>
      <w:r w:rsidR="003A4F0A" w:rsidRPr="00C71F0E">
        <w:t xml:space="preserve"> </w:t>
      </w:r>
      <w:r w:rsidR="00AD1D70" w:rsidRPr="00C71F0E">
        <w:t>S</w:t>
      </w:r>
      <w:r w:rsidR="00F91A2A" w:rsidRPr="00C71F0E">
        <w:t>eront qualifié pour ce niveau les</w:t>
      </w:r>
      <w:r w:rsidR="003A4F0A" w:rsidRPr="00C71F0E">
        <w:t xml:space="preserve"> équipes classées troisième et quatrième de leur poule</w:t>
      </w:r>
    </w:p>
    <w:p w:rsidR="00F91A2A" w:rsidRPr="00C71F0E" w:rsidRDefault="00F91A2A" w:rsidP="00E62897">
      <w:pPr>
        <w:pStyle w:val="NormalWeb"/>
        <w:spacing w:before="0" w:beforeAutospacing="0" w:after="0"/>
        <w:ind w:left="1049"/>
        <w:jc w:val="both"/>
      </w:pPr>
    </w:p>
    <w:p w:rsidR="00F91A2A" w:rsidRPr="00C71F0E" w:rsidRDefault="00F91A2A" w:rsidP="00E62897">
      <w:pPr>
        <w:pStyle w:val="NormalWeb"/>
        <w:spacing w:before="0" w:beforeAutospacing="0" w:after="0"/>
        <w:ind w:left="1049"/>
        <w:jc w:val="both"/>
      </w:pPr>
    </w:p>
    <w:p w:rsidR="003A4F0A" w:rsidRPr="00C71F0E" w:rsidRDefault="00F91A2A" w:rsidP="00E62897">
      <w:pPr>
        <w:pStyle w:val="NormalWeb"/>
        <w:spacing w:before="0" w:beforeAutospacing="0" w:after="0"/>
        <w:ind w:left="1049"/>
        <w:jc w:val="both"/>
      </w:pPr>
      <w:r w:rsidRPr="00C71F0E">
        <w:t>Le club de l’USPR se réserve le droit de modifié le nombre de poules ou d’équipe à</w:t>
      </w:r>
      <w:r w:rsidR="003A4F0A" w:rsidRPr="00C71F0E">
        <w:t xml:space="preserve">  </w:t>
      </w:r>
    </w:p>
    <w:p w:rsidR="003A4F0A" w:rsidRPr="00C71F0E" w:rsidRDefault="00F91A2A" w:rsidP="00E62897">
      <w:pPr>
        <w:pStyle w:val="NormalWeb"/>
        <w:spacing w:before="0" w:beforeAutospacing="0" w:after="0"/>
        <w:ind w:left="1049"/>
        <w:jc w:val="both"/>
      </w:pPr>
      <w:r w:rsidRPr="00C71F0E">
        <w:t xml:space="preserve">l’intérieur de celle-ci en fonction de la présence des participants afin d’assurer une </w:t>
      </w:r>
    </w:p>
    <w:p w:rsidR="00F91A2A" w:rsidRPr="00C71F0E" w:rsidRDefault="00F91A2A" w:rsidP="00E62897">
      <w:pPr>
        <w:pStyle w:val="NormalWeb"/>
        <w:spacing w:before="0" w:beforeAutospacing="0" w:after="0"/>
        <w:ind w:left="1049"/>
        <w:jc w:val="both"/>
      </w:pPr>
      <w:r w:rsidRPr="00C71F0E">
        <w:t>équité</w:t>
      </w:r>
      <w:r w:rsidR="003A4F0A" w:rsidRPr="00C71F0E">
        <w:t xml:space="preserve"> </w:t>
      </w:r>
      <w:r w:rsidRPr="00C71F0E">
        <w:t>sur le temps de jeu</w:t>
      </w:r>
    </w:p>
    <w:p w:rsidR="005D3E1D" w:rsidRPr="00C71F0E" w:rsidRDefault="005D3E1D" w:rsidP="003A4F0A">
      <w:pPr>
        <w:pStyle w:val="NormalWeb"/>
        <w:spacing w:before="0" w:beforeAutospacing="0" w:after="0"/>
        <w:ind w:left="1049"/>
      </w:pPr>
    </w:p>
    <w:p w:rsidR="005D3E1D" w:rsidRPr="00C71F0E" w:rsidRDefault="005D3E1D" w:rsidP="003A4F0A">
      <w:pPr>
        <w:pStyle w:val="NormalWeb"/>
        <w:spacing w:before="0" w:beforeAutospacing="0" w:after="0"/>
        <w:ind w:left="1049"/>
      </w:pPr>
    </w:p>
    <w:p w:rsidR="00F91A2A" w:rsidRPr="00C71F0E" w:rsidRDefault="00F91A2A" w:rsidP="00F91A2A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5D3E1D" w:rsidRPr="00835184">
        <w:rPr>
          <w:b/>
          <w:bCs/>
          <w:i/>
          <w:color w:val="FF0000"/>
        </w:rPr>
        <w:t>8</w:t>
      </w:r>
      <w:r w:rsidRPr="00C71F0E">
        <w:t xml:space="preserve"> : Durée des rencontres :</w:t>
      </w:r>
    </w:p>
    <w:p w:rsidR="00F91A2A" w:rsidRPr="00C71F0E" w:rsidRDefault="00F91A2A" w:rsidP="00F91A2A">
      <w:pPr>
        <w:pStyle w:val="NormalWeb"/>
        <w:spacing w:before="0" w:beforeAutospacing="0" w:after="0"/>
      </w:pPr>
    </w:p>
    <w:p w:rsidR="00F91A2A" w:rsidRDefault="00723668" w:rsidP="005F1644">
      <w:pPr>
        <w:pStyle w:val="NormalWeb"/>
        <w:spacing w:before="0" w:beforeAutospacing="0" w:after="0"/>
        <w:ind w:firstLine="709"/>
      </w:pPr>
      <w:r w:rsidRPr="00C71F0E">
        <w:t xml:space="preserve">      </w:t>
      </w:r>
      <w:r w:rsidR="00F91A2A" w:rsidRPr="00C71F0E">
        <w:t xml:space="preserve">Match de poule </w:t>
      </w:r>
      <w:r w:rsidR="003044C7">
        <w:t>1</w:t>
      </w:r>
      <w:r w:rsidR="00083B1E" w:rsidRPr="00083B1E">
        <w:t>2</w:t>
      </w:r>
      <w:r w:rsidR="003044C7" w:rsidRPr="001C06D4">
        <w:rPr>
          <w:b/>
        </w:rPr>
        <w:t xml:space="preserve"> </w:t>
      </w:r>
      <w:r w:rsidR="003044C7">
        <w:t xml:space="preserve">min </w:t>
      </w:r>
    </w:p>
    <w:p w:rsidR="006A39AA" w:rsidRPr="00C71F0E" w:rsidRDefault="006A39AA" w:rsidP="005F1644">
      <w:pPr>
        <w:pStyle w:val="NormalWeb"/>
        <w:spacing w:before="0" w:beforeAutospacing="0" w:after="0"/>
        <w:ind w:firstLine="709"/>
      </w:pPr>
      <w:r>
        <w:t xml:space="preserve">      Match de phase final 12 min</w:t>
      </w:r>
    </w:p>
    <w:p w:rsidR="00F91A2A" w:rsidRPr="00C71F0E" w:rsidRDefault="00723668" w:rsidP="006A39AA">
      <w:pPr>
        <w:pStyle w:val="NormalWeb"/>
        <w:spacing w:before="0" w:beforeAutospacing="0" w:after="0"/>
        <w:ind w:firstLine="709"/>
      </w:pPr>
      <w:r w:rsidRPr="00C71F0E">
        <w:t xml:space="preserve">    </w:t>
      </w:r>
      <w:r w:rsidR="00EA7EBB" w:rsidRPr="00C71F0E">
        <w:t xml:space="preserve">  </w:t>
      </w:r>
    </w:p>
    <w:p w:rsidR="00EA7EBB" w:rsidRPr="00C71F0E" w:rsidRDefault="00F91A2A" w:rsidP="005F1644">
      <w:pPr>
        <w:pStyle w:val="NormalWeb"/>
        <w:spacing w:before="0" w:beforeAutospacing="0" w:after="0"/>
        <w:ind w:left="1053"/>
      </w:pPr>
      <w:r w:rsidRPr="00C71F0E">
        <w:t>Le club se réserve le droit de modifier la durée des rencontres en cas de retard dans le</w:t>
      </w:r>
      <w:r w:rsidR="005527C3" w:rsidRPr="00C71F0E">
        <w:t xml:space="preserve"> </w:t>
      </w:r>
      <w:r w:rsidR="00EA7EBB" w:rsidRPr="00C71F0E">
        <w:t xml:space="preserve">  </w:t>
      </w:r>
    </w:p>
    <w:p w:rsidR="00F91A2A" w:rsidRPr="00C71F0E" w:rsidRDefault="00EA7EBB" w:rsidP="00EA7EBB">
      <w:pPr>
        <w:pStyle w:val="NormalWeb"/>
        <w:spacing w:before="0" w:beforeAutospacing="0" w:after="0"/>
        <w:ind w:firstLine="708"/>
      </w:pPr>
      <w:r w:rsidRPr="00C71F0E">
        <w:t xml:space="preserve">      </w:t>
      </w:r>
      <w:r w:rsidR="005527C3" w:rsidRPr="00C71F0E">
        <w:t>p</w:t>
      </w:r>
      <w:r w:rsidR="00F91A2A" w:rsidRPr="00C71F0E">
        <w:t>lanning des matchs</w:t>
      </w:r>
    </w:p>
    <w:p w:rsidR="00F91A2A" w:rsidRDefault="00F91A2A" w:rsidP="00F91A2A">
      <w:pPr>
        <w:pStyle w:val="NormalWeb"/>
        <w:spacing w:before="0" w:beforeAutospacing="0" w:after="0"/>
      </w:pPr>
    </w:p>
    <w:p w:rsidR="00921CC1" w:rsidRPr="00C71F0E" w:rsidRDefault="00921CC1" w:rsidP="00F91A2A">
      <w:pPr>
        <w:pStyle w:val="NormalWeb"/>
        <w:spacing w:before="0" w:beforeAutospacing="0" w:after="0"/>
      </w:pPr>
    </w:p>
    <w:p w:rsidR="00F91A2A" w:rsidRDefault="00F91A2A" w:rsidP="00F91A2A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5D3E1D" w:rsidRPr="00835184">
        <w:rPr>
          <w:b/>
          <w:bCs/>
          <w:i/>
          <w:color w:val="FF0000"/>
        </w:rPr>
        <w:t>9</w:t>
      </w:r>
      <w:r w:rsidRPr="00C71F0E">
        <w:t> : Le début et la fin des rencontres se fera au coup de sifflet de la table de marque</w:t>
      </w:r>
      <w:r w:rsidR="005527C3" w:rsidRPr="00C71F0E">
        <w:t>.</w:t>
      </w:r>
      <w:r w:rsidRPr="00C71F0E">
        <w:t xml:space="preserve"> </w:t>
      </w:r>
    </w:p>
    <w:p w:rsidR="00F40BCD" w:rsidRDefault="00F40BCD" w:rsidP="00F91A2A">
      <w:pPr>
        <w:pStyle w:val="NormalWeb"/>
        <w:spacing w:before="0" w:beforeAutospacing="0" w:after="0"/>
      </w:pPr>
    </w:p>
    <w:p w:rsidR="00F91A2A" w:rsidRDefault="00F91A2A" w:rsidP="00F91A2A">
      <w:pPr>
        <w:pStyle w:val="NormalWeb"/>
        <w:spacing w:before="0" w:beforeAutospacing="0" w:after="0"/>
      </w:pPr>
    </w:p>
    <w:p w:rsidR="00921CC1" w:rsidRPr="00C71F0E" w:rsidRDefault="00921CC1" w:rsidP="00F91A2A">
      <w:pPr>
        <w:pStyle w:val="NormalWeb"/>
        <w:spacing w:before="0" w:beforeAutospacing="0" w:after="0"/>
      </w:pPr>
    </w:p>
    <w:p w:rsidR="00585728" w:rsidRPr="00C71F0E" w:rsidRDefault="00F91A2A" w:rsidP="00F91A2A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5D3E1D" w:rsidRPr="00835184">
        <w:rPr>
          <w:b/>
          <w:bCs/>
          <w:i/>
          <w:color w:val="FF0000"/>
        </w:rPr>
        <w:t>10</w:t>
      </w:r>
      <w:r w:rsidR="009C75A2">
        <w:rPr>
          <w:b/>
          <w:bCs/>
          <w:i/>
        </w:rPr>
        <w:t xml:space="preserve"> </w:t>
      </w:r>
      <w:r w:rsidRPr="00C71F0E">
        <w:t xml:space="preserve">: Les équipes non présentes </w:t>
      </w:r>
      <w:r w:rsidR="00585728" w:rsidRPr="00C71F0E">
        <w:t>au moment du coup d’envoi</w:t>
      </w:r>
      <w:r w:rsidRPr="00C71F0E">
        <w:t xml:space="preserve"> auront match perdu</w:t>
      </w:r>
      <w:r w:rsidR="00C12B91">
        <w:t xml:space="preserve"> par forfait</w:t>
      </w:r>
      <w:r w:rsidRPr="00C71F0E">
        <w:t xml:space="preserve"> sur </w:t>
      </w:r>
    </w:p>
    <w:p w:rsidR="00F91A2A" w:rsidRPr="00C71F0E" w:rsidRDefault="002B5F66" w:rsidP="00E62897">
      <w:pPr>
        <w:pStyle w:val="NormalWeb"/>
        <w:spacing w:before="0" w:beforeAutospacing="0" w:after="0"/>
        <w:jc w:val="both"/>
      </w:pPr>
      <w:r>
        <w:t xml:space="preserve">                 </w:t>
      </w:r>
      <w:r w:rsidR="005D3E1D" w:rsidRPr="00C71F0E">
        <w:t xml:space="preserve">  </w:t>
      </w:r>
      <w:r w:rsidR="00C12B91">
        <w:t xml:space="preserve">le score </w:t>
      </w:r>
      <w:r w:rsidR="00F91A2A" w:rsidRPr="00C71F0E">
        <w:t>de 3-0.</w:t>
      </w:r>
    </w:p>
    <w:p w:rsidR="00F91A2A" w:rsidRDefault="00F91A2A" w:rsidP="00F91A2A">
      <w:pPr>
        <w:pStyle w:val="NormalWeb"/>
        <w:spacing w:before="0" w:beforeAutospacing="0" w:after="0"/>
      </w:pPr>
    </w:p>
    <w:p w:rsidR="00921CC1" w:rsidRPr="00C71F0E" w:rsidRDefault="00921CC1" w:rsidP="00F91A2A">
      <w:pPr>
        <w:pStyle w:val="NormalWeb"/>
        <w:spacing w:before="0" w:beforeAutospacing="0" w:after="0"/>
      </w:pPr>
    </w:p>
    <w:p w:rsidR="00D26F36" w:rsidRDefault="00F91A2A" w:rsidP="00D26F36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 xml:space="preserve">Article </w:t>
      </w:r>
      <w:r w:rsidR="009204F3" w:rsidRPr="00835184">
        <w:rPr>
          <w:b/>
          <w:bCs/>
          <w:i/>
          <w:color w:val="FF0000"/>
        </w:rPr>
        <w:t>1</w:t>
      </w:r>
      <w:r w:rsidR="005D3E1D" w:rsidRPr="00835184">
        <w:rPr>
          <w:b/>
          <w:bCs/>
          <w:i/>
          <w:color w:val="FF0000"/>
        </w:rPr>
        <w:t>1</w:t>
      </w:r>
      <w:r w:rsidRPr="00C71F0E">
        <w:t xml:space="preserve"> : Distribution des points pour la phase de poule:</w:t>
      </w:r>
    </w:p>
    <w:p w:rsidR="00F91A2A" w:rsidRPr="00C71F0E" w:rsidRDefault="00723668" w:rsidP="00D26F36">
      <w:pPr>
        <w:pStyle w:val="NormalWeb"/>
        <w:spacing w:before="0" w:beforeAutospacing="0" w:after="0"/>
        <w:ind w:firstLine="708"/>
      </w:pPr>
      <w:r w:rsidRPr="00C71F0E">
        <w:t xml:space="preserve">    </w:t>
      </w:r>
      <w:r w:rsidR="00EA7EBB" w:rsidRPr="00C71F0E">
        <w:t xml:space="preserve"> </w:t>
      </w:r>
      <w:r w:rsidRPr="00C71F0E">
        <w:t xml:space="preserve"> </w:t>
      </w:r>
      <w:r w:rsidR="00EA7EBB" w:rsidRPr="00C71F0E">
        <w:t xml:space="preserve"> </w:t>
      </w:r>
      <w:r w:rsidRPr="00C71F0E">
        <w:t xml:space="preserve"> </w:t>
      </w:r>
      <w:r w:rsidR="00F91A2A" w:rsidRPr="00C71F0E">
        <w:t>Victoire : 4 points.</w:t>
      </w:r>
    </w:p>
    <w:p w:rsidR="00F91A2A" w:rsidRPr="00C71F0E" w:rsidRDefault="00723668" w:rsidP="00F91A2A">
      <w:pPr>
        <w:pStyle w:val="NormalWeb"/>
        <w:spacing w:before="0" w:beforeAutospacing="0" w:after="0"/>
        <w:ind w:firstLine="709"/>
      </w:pPr>
      <w:r w:rsidRPr="00C71F0E">
        <w:t xml:space="preserve">      </w:t>
      </w:r>
      <w:r w:rsidR="00EA7EBB" w:rsidRPr="00C71F0E">
        <w:t xml:space="preserve"> </w:t>
      </w:r>
      <w:r w:rsidR="009204F3" w:rsidRPr="00C71F0E">
        <w:t xml:space="preserve"> </w:t>
      </w:r>
      <w:r w:rsidR="00F91A2A" w:rsidRPr="00C71F0E">
        <w:t>Nul : 2 point</w:t>
      </w:r>
    </w:p>
    <w:p w:rsidR="00F91A2A" w:rsidRPr="00C71F0E" w:rsidRDefault="00723668" w:rsidP="00F91A2A">
      <w:pPr>
        <w:pStyle w:val="NormalWeb"/>
        <w:spacing w:before="0" w:beforeAutospacing="0" w:after="0"/>
        <w:ind w:firstLine="709"/>
      </w:pPr>
      <w:r w:rsidRPr="00C71F0E">
        <w:t xml:space="preserve">     </w:t>
      </w:r>
      <w:r w:rsidR="00EA7EBB" w:rsidRPr="00C71F0E">
        <w:t xml:space="preserve"> </w:t>
      </w:r>
      <w:r w:rsidR="009204F3" w:rsidRPr="00C71F0E">
        <w:t xml:space="preserve"> </w:t>
      </w:r>
      <w:r w:rsidR="00EA7EBB" w:rsidRPr="00C71F0E">
        <w:t xml:space="preserve"> </w:t>
      </w:r>
      <w:r w:rsidR="00F91A2A" w:rsidRPr="00C71F0E">
        <w:t>Défaite : 1 point</w:t>
      </w:r>
    </w:p>
    <w:p w:rsidR="00F91A2A" w:rsidRPr="00C71F0E" w:rsidRDefault="00723668" w:rsidP="00F91A2A">
      <w:pPr>
        <w:pStyle w:val="NormalWeb"/>
        <w:spacing w:before="0" w:beforeAutospacing="0" w:after="0"/>
        <w:ind w:firstLine="709"/>
      </w:pPr>
      <w:r w:rsidRPr="00C71F0E">
        <w:t xml:space="preserve">     </w:t>
      </w:r>
      <w:r w:rsidR="00EA7EBB" w:rsidRPr="00C71F0E">
        <w:t xml:space="preserve">  </w:t>
      </w:r>
      <w:r w:rsidRPr="00C71F0E">
        <w:t xml:space="preserve"> </w:t>
      </w:r>
      <w:r w:rsidR="00E62897">
        <w:t>F</w:t>
      </w:r>
      <w:r w:rsidR="00F91A2A" w:rsidRPr="00C71F0E">
        <w:t>orfait : 0 point</w:t>
      </w:r>
    </w:p>
    <w:p w:rsidR="00F91A2A" w:rsidRPr="00C71F0E" w:rsidRDefault="00F91A2A" w:rsidP="00F91A2A">
      <w:pPr>
        <w:pStyle w:val="NormalWeb"/>
        <w:spacing w:before="0" w:beforeAutospacing="0" w:after="0"/>
        <w:ind w:left="2835" w:firstLine="709"/>
      </w:pPr>
    </w:p>
    <w:p w:rsidR="00F91A2A" w:rsidRPr="00C71F0E" w:rsidRDefault="00705D98" w:rsidP="00F91A2A">
      <w:pPr>
        <w:pStyle w:val="NormalWeb"/>
        <w:spacing w:before="0" w:beforeAutospacing="0" w:after="0"/>
      </w:pPr>
      <w:r w:rsidRPr="00C71F0E">
        <w:t xml:space="preserve"> </w:t>
      </w:r>
      <w:r w:rsidRPr="00C71F0E">
        <w:tab/>
      </w:r>
      <w:r w:rsidR="00723668" w:rsidRPr="00C71F0E">
        <w:t xml:space="preserve">    </w:t>
      </w:r>
      <w:r w:rsidR="00EA7EBB" w:rsidRPr="00C71F0E">
        <w:t xml:space="preserve">  </w:t>
      </w:r>
      <w:r w:rsidR="00E62897">
        <w:t xml:space="preserve"> </w:t>
      </w:r>
      <w:r w:rsidR="00EA7EBB" w:rsidRPr="00C71F0E">
        <w:t xml:space="preserve"> </w:t>
      </w:r>
      <w:r w:rsidR="00F91A2A" w:rsidRPr="00C71F0E">
        <w:t xml:space="preserve">En cas d'égalité de points, les équipes seront départagées de la manière suivante : </w:t>
      </w:r>
    </w:p>
    <w:p w:rsidR="00F91A2A" w:rsidRPr="00C71F0E" w:rsidRDefault="00723668" w:rsidP="00F91A2A">
      <w:pPr>
        <w:pStyle w:val="NormalWeb"/>
        <w:spacing w:before="0" w:beforeAutospacing="0" w:after="0"/>
        <w:ind w:firstLine="709"/>
      </w:pPr>
      <w:r w:rsidRPr="00C71F0E">
        <w:t xml:space="preserve">     </w:t>
      </w:r>
      <w:r w:rsidR="00EA7EBB" w:rsidRPr="00C71F0E">
        <w:t xml:space="preserve">  </w:t>
      </w:r>
      <w:r w:rsidR="009204F3" w:rsidRPr="00C71F0E">
        <w:t xml:space="preserve"> </w:t>
      </w:r>
      <w:r w:rsidR="00F91A2A" w:rsidRPr="00C71F0E">
        <w:t>1.</w:t>
      </w:r>
      <w:r w:rsidR="00EA7EBB" w:rsidRPr="00C71F0E">
        <w:t xml:space="preserve"> </w:t>
      </w:r>
      <w:r w:rsidR="00F91A2A" w:rsidRPr="00C71F0E">
        <w:t>Goal avérage particulier</w:t>
      </w:r>
    </w:p>
    <w:p w:rsidR="00F91A2A" w:rsidRPr="00C71F0E" w:rsidRDefault="00723668" w:rsidP="00F91A2A">
      <w:pPr>
        <w:pStyle w:val="NormalWeb"/>
        <w:spacing w:before="0" w:beforeAutospacing="0" w:after="0"/>
        <w:ind w:firstLine="709"/>
      </w:pPr>
      <w:r w:rsidRPr="00C71F0E">
        <w:t xml:space="preserve">   </w:t>
      </w:r>
      <w:r w:rsidR="00EA7EBB" w:rsidRPr="00C71F0E">
        <w:t xml:space="preserve">   </w:t>
      </w:r>
      <w:r w:rsidR="00E62897">
        <w:t xml:space="preserve"> </w:t>
      </w:r>
      <w:r w:rsidRPr="00C71F0E">
        <w:t xml:space="preserve"> </w:t>
      </w:r>
      <w:r w:rsidR="00F91A2A" w:rsidRPr="00C71F0E">
        <w:t>2.</w:t>
      </w:r>
      <w:r w:rsidR="00EA7EBB" w:rsidRPr="00C71F0E">
        <w:t xml:space="preserve"> </w:t>
      </w:r>
      <w:r w:rsidR="00F91A2A" w:rsidRPr="00C71F0E">
        <w:t>Goal avérage général (différence de buts)</w:t>
      </w:r>
    </w:p>
    <w:p w:rsidR="00F91A2A" w:rsidRPr="00C71F0E" w:rsidRDefault="00723668" w:rsidP="00F91A2A">
      <w:pPr>
        <w:pStyle w:val="NormalWeb"/>
        <w:spacing w:before="0" w:beforeAutospacing="0" w:after="0"/>
        <w:ind w:firstLine="709"/>
      </w:pPr>
      <w:r w:rsidRPr="00C71F0E">
        <w:t xml:space="preserve">    </w:t>
      </w:r>
      <w:r w:rsidR="00EA7EBB" w:rsidRPr="00C71F0E">
        <w:t xml:space="preserve">  </w:t>
      </w:r>
      <w:r w:rsidR="00E62897">
        <w:t xml:space="preserve"> </w:t>
      </w:r>
      <w:r w:rsidRPr="00C71F0E">
        <w:t xml:space="preserve"> </w:t>
      </w:r>
      <w:r w:rsidR="00F91A2A" w:rsidRPr="00C71F0E">
        <w:t>3</w:t>
      </w:r>
      <w:r w:rsidR="00EA7EBB" w:rsidRPr="00C71F0E">
        <w:t xml:space="preserve">. </w:t>
      </w:r>
      <w:r w:rsidR="00F91A2A" w:rsidRPr="00C71F0E">
        <w:t xml:space="preserve">Meilleure attaque </w:t>
      </w:r>
    </w:p>
    <w:p w:rsidR="00F91A2A" w:rsidRPr="00C71F0E" w:rsidRDefault="00723668" w:rsidP="00F91A2A">
      <w:pPr>
        <w:pStyle w:val="NormalWeb"/>
        <w:spacing w:before="0" w:beforeAutospacing="0" w:after="0"/>
        <w:ind w:firstLine="709"/>
      </w:pPr>
      <w:r w:rsidRPr="00C71F0E">
        <w:t xml:space="preserve">    </w:t>
      </w:r>
      <w:r w:rsidR="00EA7EBB" w:rsidRPr="00C71F0E">
        <w:t xml:space="preserve">  </w:t>
      </w:r>
      <w:r w:rsidRPr="00C71F0E">
        <w:t xml:space="preserve"> </w:t>
      </w:r>
      <w:r w:rsidR="009204F3" w:rsidRPr="00C71F0E">
        <w:t xml:space="preserve"> </w:t>
      </w:r>
      <w:r w:rsidR="00E62897">
        <w:t>4</w:t>
      </w:r>
      <w:r w:rsidR="00EA7EBB" w:rsidRPr="00C71F0E">
        <w:t>.</w:t>
      </w:r>
      <w:r w:rsidR="00F91A2A" w:rsidRPr="00C71F0E">
        <w:t xml:space="preserve"> Meilleure défense</w:t>
      </w:r>
    </w:p>
    <w:p w:rsidR="00921CC1" w:rsidRDefault="00921CC1" w:rsidP="00F91A2A">
      <w:pPr>
        <w:pStyle w:val="NormalWeb"/>
        <w:spacing w:before="0" w:beforeAutospacing="0" w:after="0"/>
        <w:ind w:left="709"/>
      </w:pPr>
    </w:p>
    <w:p w:rsidR="005527C3" w:rsidRPr="00C71F0E" w:rsidRDefault="00723668" w:rsidP="00F91A2A">
      <w:pPr>
        <w:pStyle w:val="NormalWeb"/>
        <w:spacing w:before="0" w:beforeAutospacing="0" w:after="0"/>
        <w:ind w:left="709"/>
      </w:pPr>
      <w:r w:rsidRPr="00C71F0E">
        <w:t xml:space="preserve">    </w:t>
      </w:r>
      <w:r w:rsidR="00EA7EBB" w:rsidRPr="00C71F0E">
        <w:t xml:space="preserve">   </w:t>
      </w:r>
      <w:r w:rsidR="009204F3" w:rsidRPr="00C71F0E">
        <w:t xml:space="preserve"> </w:t>
      </w:r>
      <w:r w:rsidRPr="00C71F0E">
        <w:t xml:space="preserve"> </w:t>
      </w:r>
    </w:p>
    <w:p w:rsidR="00D26F36" w:rsidRDefault="00F91A2A" w:rsidP="00D26F36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>Article 1</w:t>
      </w:r>
      <w:r w:rsidR="005D3E1D" w:rsidRPr="00835184">
        <w:rPr>
          <w:b/>
          <w:bCs/>
          <w:i/>
          <w:color w:val="FF0000"/>
        </w:rPr>
        <w:t>2</w:t>
      </w:r>
      <w:r w:rsidRPr="00C71F0E">
        <w:t xml:space="preserve"> : En cas d'égalité </w:t>
      </w:r>
      <w:r w:rsidR="005527C3" w:rsidRPr="00C71F0E">
        <w:t xml:space="preserve">à la fin du temps réglementaire </w:t>
      </w:r>
      <w:r w:rsidR="00D26F36">
        <w:t>des rencontres de classement,</w:t>
      </w:r>
      <w:r w:rsidRPr="00C71F0E">
        <w:t xml:space="preserve"> </w:t>
      </w:r>
      <w:r w:rsidR="00D26F36">
        <w:t xml:space="preserve">nous </w:t>
      </w:r>
    </w:p>
    <w:p w:rsidR="00F91A2A" w:rsidRDefault="00D26F36" w:rsidP="00D26F36">
      <w:pPr>
        <w:pStyle w:val="NormalWeb"/>
        <w:spacing w:before="0" w:beforeAutospacing="0" w:after="0"/>
      </w:pPr>
      <w:r>
        <w:tab/>
        <w:t xml:space="preserve">       procéderons à une séance de tirs au but avec les joueurs ayant terminé le match.</w:t>
      </w:r>
    </w:p>
    <w:p w:rsidR="00F067B8" w:rsidRDefault="00D26F36" w:rsidP="00F067B8">
      <w:pPr>
        <w:pStyle w:val="NormalWeb"/>
        <w:spacing w:before="0" w:beforeAutospacing="0" w:after="0"/>
      </w:pPr>
      <w:r>
        <w:tab/>
        <w:t xml:space="preserve">       </w:t>
      </w:r>
      <w:r w:rsidR="00953AB7">
        <w:t xml:space="preserve">Chaque </w:t>
      </w:r>
      <w:r w:rsidR="00F067B8">
        <w:t>équipe</w:t>
      </w:r>
      <w:r w:rsidR="00953AB7">
        <w:t xml:space="preserve"> tire 3 fois à tour de rôle si l’égalité persiste </w:t>
      </w:r>
      <w:r w:rsidR="00F067B8">
        <w:t>c’est la règle de la mort subite</w:t>
      </w:r>
    </w:p>
    <w:p w:rsidR="00D26F36" w:rsidRPr="00C71F0E" w:rsidRDefault="00F067B8" w:rsidP="00F067B8">
      <w:pPr>
        <w:pStyle w:val="NormalWeb"/>
        <w:spacing w:before="0" w:beforeAutospacing="0" w:after="0"/>
        <w:ind w:left="708"/>
      </w:pPr>
      <w:r>
        <w:t xml:space="preserve">       qui s’appliqueras</w:t>
      </w:r>
      <w:r w:rsidR="00953AB7">
        <w:t xml:space="preserve"> </w:t>
      </w:r>
    </w:p>
    <w:p w:rsidR="005527C3" w:rsidRDefault="005527C3" w:rsidP="00F91A2A">
      <w:pPr>
        <w:pStyle w:val="NormalWeb"/>
        <w:spacing w:before="0" w:beforeAutospacing="0" w:after="0"/>
        <w:ind w:left="1174"/>
      </w:pPr>
    </w:p>
    <w:p w:rsidR="00921CC1" w:rsidRPr="00C71F0E" w:rsidRDefault="00921CC1" w:rsidP="00F91A2A">
      <w:pPr>
        <w:pStyle w:val="NormalWeb"/>
        <w:spacing w:before="0" w:beforeAutospacing="0" w:after="0"/>
        <w:ind w:left="1174"/>
      </w:pPr>
    </w:p>
    <w:p w:rsidR="002075C6" w:rsidRPr="00C71F0E" w:rsidRDefault="00F91A2A" w:rsidP="002075C6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>Article 1</w:t>
      </w:r>
      <w:r w:rsidR="005D3E1D" w:rsidRPr="00835184">
        <w:rPr>
          <w:b/>
          <w:bCs/>
          <w:i/>
          <w:color w:val="FF0000"/>
        </w:rPr>
        <w:t>3</w:t>
      </w:r>
      <w:r w:rsidRPr="00C71F0E">
        <w:t xml:space="preserve"> : L'arbitre pourra expulser </w:t>
      </w:r>
      <w:r w:rsidR="00D905BB" w:rsidRPr="00C71F0E">
        <w:t>pour la fin de la rencontre</w:t>
      </w:r>
      <w:r w:rsidR="002075C6" w:rsidRPr="00C71F0E">
        <w:t xml:space="preserve"> en cours</w:t>
      </w:r>
      <w:r w:rsidRPr="00C71F0E">
        <w:t xml:space="preserve"> un joueur ayant enfreint</w:t>
      </w:r>
    </w:p>
    <w:p w:rsidR="00F91A2A" w:rsidRPr="00C71F0E" w:rsidRDefault="00E62897" w:rsidP="002075C6">
      <w:pPr>
        <w:pStyle w:val="NormalWeb"/>
        <w:spacing w:before="0" w:beforeAutospacing="0" w:after="0"/>
      </w:pPr>
      <w:r>
        <w:t xml:space="preserve">                 </w:t>
      </w:r>
      <w:r w:rsidR="002075C6" w:rsidRPr="00C71F0E">
        <w:t xml:space="preserve">  </w:t>
      </w:r>
      <w:r w:rsidR="00F91A2A" w:rsidRPr="00C71F0E">
        <w:t>les</w:t>
      </w:r>
      <w:r w:rsidR="00723668" w:rsidRPr="00C71F0E">
        <w:t xml:space="preserve"> </w:t>
      </w:r>
      <w:r w:rsidR="00F91A2A" w:rsidRPr="00C71F0E">
        <w:t>lois du jeu</w:t>
      </w:r>
      <w:r w:rsidR="002075C6" w:rsidRPr="00C71F0E">
        <w:t xml:space="preserve"> </w:t>
      </w:r>
      <w:r w:rsidR="00D905BB" w:rsidRPr="00C71F0E">
        <w:t xml:space="preserve">ou manqué de respect à </w:t>
      </w:r>
      <w:r w:rsidR="002075C6" w:rsidRPr="00C71F0E">
        <w:t xml:space="preserve">l’arbitre.  </w:t>
      </w:r>
    </w:p>
    <w:p w:rsidR="005527C3" w:rsidRDefault="005527C3" w:rsidP="00F91A2A">
      <w:pPr>
        <w:pStyle w:val="NormalWeb"/>
        <w:spacing w:before="0" w:beforeAutospacing="0" w:after="0"/>
        <w:ind w:left="709"/>
      </w:pPr>
    </w:p>
    <w:p w:rsidR="00921CC1" w:rsidRPr="00C71F0E" w:rsidRDefault="00921CC1" w:rsidP="00F91A2A">
      <w:pPr>
        <w:pStyle w:val="NormalWeb"/>
        <w:spacing w:before="0" w:beforeAutospacing="0" w:after="0"/>
        <w:ind w:left="709"/>
      </w:pPr>
    </w:p>
    <w:p w:rsidR="005527C3" w:rsidRPr="00C71F0E" w:rsidRDefault="00F91A2A" w:rsidP="005527C3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>Article 1</w:t>
      </w:r>
      <w:r w:rsidR="005D3E1D" w:rsidRPr="00835184">
        <w:rPr>
          <w:b/>
          <w:bCs/>
          <w:i/>
          <w:color w:val="FF0000"/>
        </w:rPr>
        <w:t>4</w:t>
      </w:r>
      <w:r w:rsidRPr="00C71F0E">
        <w:t> : En cas d'arrêt consécutif à des incidents, l'équ</w:t>
      </w:r>
      <w:r w:rsidR="005527C3" w:rsidRPr="00C71F0E">
        <w:t xml:space="preserve">ipe jugée responsable aura match </w:t>
      </w:r>
      <w:r w:rsidRPr="00C71F0E">
        <w:t xml:space="preserve">perdu </w:t>
      </w:r>
    </w:p>
    <w:p w:rsidR="00F91A2A" w:rsidRPr="00C71F0E" w:rsidRDefault="00E62897" w:rsidP="005527C3">
      <w:pPr>
        <w:pStyle w:val="NormalWeb"/>
        <w:spacing w:before="0" w:beforeAutospacing="0" w:after="0"/>
      </w:pPr>
      <w:r>
        <w:t xml:space="preserve">                </w:t>
      </w:r>
      <w:r w:rsidR="00EA7EBB" w:rsidRPr="00C71F0E">
        <w:t xml:space="preserve">  </w:t>
      </w:r>
      <w:r w:rsidR="005527C3" w:rsidRPr="00C71F0E">
        <w:t xml:space="preserve"> e</w:t>
      </w:r>
      <w:r w:rsidR="00F91A2A" w:rsidRPr="00C71F0E">
        <w:t>t/ou sera exclue du tournoi.</w:t>
      </w:r>
    </w:p>
    <w:p w:rsidR="005527C3" w:rsidRDefault="005527C3" w:rsidP="00F91A2A">
      <w:pPr>
        <w:pStyle w:val="NormalWeb"/>
        <w:spacing w:before="0" w:beforeAutospacing="0" w:after="0"/>
        <w:ind w:firstLine="709"/>
      </w:pPr>
    </w:p>
    <w:p w:rsidR="00921CC1" w:rsidRPr="00C71F0E" w:rsidRDefault="00921CC1" w:rsidP="00F91A2A">
      <w:pPr>
        <w:pStyle w:val="NormalWeb"/>
        <w:spacing w:before="0" w:beforeAutospacing="0" w:after="0"/>
        <w:ind w:firstLine="709"/>
      </w:pPr>
    </w:p>
    <w:p w:rsidR="00F91A2A" w:rsidRPr="00C71F0E" w:rsidRDefault="00F91A2A" w:rsidP="00F91A2A">
      <w:pPr>
        <w:pStyle w:val="NormalWeb"/>
        <w:spacing w:before="0" w:beforeAutospacing="0" w:after="0"/>
      </w:pPr>
      <w:r w:rsidRPr="00835184">
        <w:rPr>
          <w:b/>
          <w:bCs/>
          <w:i/>
          <w:color w:val="FF0000"/>
        </w:rPr>
        <w:t>Article 1</w:t>
      </w:r>
      <w:r w:rsidR="005D3E1D" w:rsidRPr="00835184">
        <w:rPr>
          <w:b/>
          <w:bCs/>
          <w:i/>
          <w:color w:val="FF0000"/>
        </w:rPr>
        <w:t>5</w:t>
      </w:r>
      <w:r w:rsidRPr="00C71F0E">
        <w:t xml:space="preserve"> : L'USPR décline toute responsabilité en cas de pertes ou de vols. Celle-ci reste à </w:t>
      </w:r>
    </w:p>
    <w:p w:rsidR="00F91A2A" w:rsidRPr="00C71F0E" w:rsidRDefault="00E62897" w:rsidP="00F91A2A">
      <w:pPr>
        <w:pStyle w:val="NormalWeb"/>
        <w:spacing w:before="0" w:beforeAutospacing="0" w:after="0"/>
        <w:ind w:firstLine="709"/>
      </w:pPr>
      <w:r>
        <w:t xml:space="preserve">     </w:t>
      </w:r>
      <w:r w:rsidR="00EA7EBB" w:rsidRPr="00C71F0E">
        <w:t xml:space="preserve"> </w:t>
      </w:r>
      <w:r w:rsidR="00723668" w:rsidRPr="00C71F0E">
        <w:t xml:space="preserve"> </w:t>
      </w:r>
      <w:r w:rsidR="00F91A2A" w:rsidRPr="00C71F0E">
        <w:t>la charge des responsables d'équipes.</w:t>
      </w:r>
    </w:p>
    <w:p w:rsidR="00585728" w:rsidRPr="00C71F0E" w:rsidRDefault="00585728" w:rsidP="00F91A2A">
      <w:pPr>
        <w:pStyle w:val="NormalWeb"/>
        <w:spacing w:before="0" w:beforeAutospacing="0" w:after="0"/>
        <w:ind w:firstLine="709"/>
      </w:pPr>
    </w:p>
    <w:p w:rsidR="00C71F0E" w:rsidRPr="00C71F0E" w:rsidRDefault="00C71F0E" w:rsidP="00F91A2A">
      <w:pPr>
        <w:pStyle w:val="NormalWeb"/>
        <w:spacing w:before="0" w:beforeAutospacing="0" w:after="0"/>
        <w:ind w:firstLine="709"/>
      </w:pPr>
    </w:p>
    <w:p w:rsidR="00585728" w:rsidRPr="00C71F0E" w:rsidRDefault="00585728" w:rsidP="00F91A2A">
      <w:pPr>
        <w:pStyle w:val="NormalWeb"/>
        <w:spacing w:before="0" w:beforeAutospacing="0" w:after="0"/>
        <w:ind w:firstLine="709"/>
      </w:pPr>
    </w:p>
    <w:p w:rsidR="00DC43EE" w:rsidRDefault="00723668" w:rsidP="00723668">
      <w:pPr>
        <w:pStyle w:val="NormalWeb"/>
        <w:spacing w:before="0" w:beforeAutospacing="0" w:after="0"/>
      </w:pPr>
      <w:r w:rsidRPr="00C71F0E">
        <w:t xml:space="preserve">   </w:t>
      </w:r>
      <w:r w:rsidR="003238F9" w:rsidRPr="00C71F0E">
        <w:t xml:space="preserve">                </w:t>
      </w:r>
      <w:r w:rsidR="00F91A2A" w:rsidRPr="00C71F0E">
        <w:t>LE COMITE D’ORGANISATION DU TOURNOI</w:t>
      </w:r>
    </w:p>
    <w:sectPr w:rsidR="00DC43EE" w:rsidSect="00C81D83">
      <w:pgSz w:w="11906" w:h="16838"/>
      <w:pgMar w:top="87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B6" w:rsidRDefault="003114B6" w:rsidP="003238F9">
      <w:pPr>
        <w:spacing w:after="0" w:line="240" w:lineRule="auto"/>
      </w:pPr>
      <w:r>
        <w:separator/>
      </w:r>
    </w:p>
  </w:endnote>
  <w:endnote w:type="continuationSeparator" w:id="1">
    <w:p w:rsidR="003114B6" w:rsidRDefault="003114B6" w:rsidP="003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B6" w:rsidRDefault="003114B6" w:rsidP="003238F9">
      <w:pPr>
        <w:spacing w:after="0" w:line="240" w:lineRule="auto"/>
      </w:pPr>
      <w:r>
        <w:separator/>
      </w:r>
    </w:p>
  </w:footnote>
  <w:footnote w:type="continuationSeparator" w:id="1">
    <w:p w:rsidR="003114B6" w:rsidRDefault="003114B6" w:rsidP="00323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A2A"/>
    <w:rsid w:val="00083B1E"/>
    <w:rsid w:val="00120CF1"/>
    <w:rsid w:val="00180541"/>
    <w:rsid w:val="001C06D4"/>
    <w:rsid w:val="001F43B9"/>
    <w:rsid w:val="002075C6"/>
    <w:rsid w:val="0022667D"/>
    <w:rsid w:val="00226B25"/>
    <w:rsid w:val="00232599"/>
    <w:rsid w:val="002B5F66"/>
    <w:rsid w:val="003044C7"/>
    <w:rsid w:val="003051ED"/>
    <w:rsid w:val="003114B6"/>
    <w:rsid w:val="003238F9"/>
    <w:rsid w:val="003A4F0A"/>
    <w:rsid w:val="003A5066"/>
    <w:rsid w:val="003E452E"/>
    <w:rsid w:val="003E5BAC"/>
    <w:rsid w:val="004472CC"/>
    <w:rsid w:val="00471620"/>
    <w:rsid w:val="004A12B7"/>
    <w:rsid w:val="004F2C5B"/>
    <w:rsid w:val="005527C3"/>
    <w:rsid w:val="00585728"/>
    <w:rsid w:val="005D3E1D"/>
    <w:rsid w:val="005F1644"/>
    <w:rsid w:val="0064463E"/>
    <w:rsid w:val="006A39AA"/>
    <w:rsid w:val="006C6DD4"/>
    <w:rsid w:val="00705D98"/>
    <w:rsid w:val="00723668"/>
    <w:rsid w:val="007420AB"/>
    <w:rsid w:val="007561C6"/>
    <w:rsid w:val="00792AB0"/>
    <w:rsid w:val="007C1027"/>
    <w:rsid w:val="00835184"/>
    <w:rsid w:val="00841F9D"/>
    <w:rsid w:val="008A7C5E"/>
    <w:rsid w:val="009204F3"/>
    <w:rsid w:val="00921CC1"/>
    <w:rsid w:val="00925E26"/>
    <w:rsid w:val="00953AB7"/>
    <w:rsid w:val="00970763"/>
    <w:rsid w:val="009A56FD"/>
    <w:rsid w:val="009C75A2"/>
    <w:rsid w:val="00A20952"/>
    <w:rsid w:val="00A23C5B"/>
    <w:rsid w:val="00A65CCE"/>
    <w:rsid w:val="00A90917"/>
    <w:rsid w:val="00A947C6"/>
    <w:rsid w:val="00AD1D70"/>
    <w:rsid w:val="00B050D8"/>
    <w:rsid w:val="00B066A0"/>
    <w:rsid w:val="00B5384A"/>
    <w:rsid w:val="00B64F46"/>
    <w:rsid w:val="00B6633B"/>
    <w:rsid w:val="00B70F6B"/>
    <w:rsid w:val="00BE3392"/>
    <w:rsid w:val="00C12B91"/>
    <w:rsid w:val="00C15906"/>
    <w:rsid w:val="00C32ED1"/>
    <w:rsid w:val="00C71F0E"/>
    <w:rsid w:val="00C81D83"/>
    <w:rsid w:val="00C86756"/>
    <w:rsid w:val="00C9396A"/>
    <w:rsid w:val="00CD35D0"/>
    <w:rsid w:val="00CE6FB2"/>
    <w:rsid w:val="00D04868"/>
    <w:rsid w:val="00D147A2"/>
    <w:rsid w:val="00D26F36"/>
    <w:rsid w:val="00D905BB"/>
    <w:rsid w:val="00DB317E"/>
    <w:rsid w:val="00DC43EE"/>
    <w:rsid w:val="00E62897"/>
    <w:rsid w:val="00EA7EBB"/>
    <w:rsid w:val="00EF6107"/>
    <w:rsid w:val="00F067B8"/>
    <w:rsid w:val="00F40BCD"/>
    <w:rsid w:val="00F773B1"/>
    <w:rsid w:val="00F91A2A"/>
    <w:rsid w:val="00FA56C6"/>
    <w:rsid w:val="00FB7E08"/>
    <w:rsid w:val="00FC0EA6"/>
    <w:rsid w:val="00F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A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2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38F9"/>
  </w:style>
  <w:style w:type="paragraph" w:styleId="Pieddepage">
    <w:name w:val="footer"/>
    <w:basedOn w:val="Normal"/>
    <w:link w:val="PieddepageCar"/>
    <w:uiPriority w:val="99"/>
    <w:semiHidden/>
    <w:unhideWhenUsed/>
    <w:rsid w:val="0032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38F9"/>
  </w:style>
  <w:style w:type="paragraph" w:styleId="Textedebulles">
    <w:name w:val="Balloon Text"/>
    <w:basedOn w:val="Normal"/>
    <w:link w:val="TextedebullesCar"/>
    <w:uiPriority w:val="99"/>
    <w:semiHidden/>
    <w:unhideWhenUsed/>
    <w:rsid w:val="003A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970C-D0A7-415E-9A32-1BB2EE22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patbo_000</dc:creator>
  <cp:lastModifiedBy>patbo_000</cp:lastModifiedBy>
  <cp:revision>14</cp:revision>
  <dcterms:created xsi:type="dcterms:W3CDTF">2018-03-31T15:10:00Z</dcterms:created>
  <dcterms:modified xsi:type="dcterms:W3CDTF">2018-04-10T17:58:00Z</dcterms:modified>
</cp:coreProperties>
</file>